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9" w:rsidRPr="00682139" w:rsidRDefault="007111EE" w:rsidP="00682139">
      <w:pPr>
        <w:pStyle w:val="a6"/>
        <w:jc w:val="center"/>
        <w:rPr>
          <w:b/>
          <w:sz w:val="26"/>
          <w:szCs w:val="26"/>
        </w:rPr>
      </w:pPr>
      <w:r w:rsidRPr="00682139">
        <w:rPr>
          <w:b/>
          <w:sz w:val="26"/>
          <w:szCs w:val="26"/>
        </w:rPr>
        <w:t>Перечень</w:t>
      </w:r>
      <w:r w:rsidR="00782654">
        <w:rPr>
          <w:b/>
          <w:sz w:val="26"/>
          <w:szCs w:val="26"/>
          <w:lang w:val="en-US"/>
        </w:rPr>
        <w:t xml:space="preserve"> </w:t>
      </w:r>
      <w:r w:rsidRPr="00682139">
        <w:rPr>
          <w:b/>
          <w:sz w:val="26"/>
          <w:szCs w:val="26"/>
        </w:rPr>
        <w:t>коррупционно-опасных</w:t>
      </w:r>
      <w:r w:rsidR="00782654">
        <w:rPr>
          <w:b/>
          <w:sz w:val="26"/>
          <w:szCs w:val="26"/>
          <w:lang w:val="en-US"/>
        </w:rPr>
        <w:t xml:space="preserve"> </w:t>
      </w:r>
      <w:r w:rsidRPr="00682139">
        <w:rPr>
          <w:b/>
          <w:sz w:val="26"/>
          <w:szCs w:val="26"/>
        </w:rPr>
        <w:t>функций</w:t>
      </w:r>
    </w:p>
    <w:p w:rsidR="00A33972" w:rsidRPr="00682139" w:rsidRDefault="00782654" w:rsidP="00682139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en-US"/>
        </w:rPr>
        <w:t xml:space="preserve"> </w:t>
      </w:r>
      <w:r w:rsidR="007111EE" w:rsidRPr="00682139">
        <w:rPr>
          <w:b/>
          <w:sz w:val="26"/>
          <w:szCs w:val="26"/>
        </w:rPr>
        <w:t>должностей,</w:t>
      </w:r>
      <w:r>
        <w:rPr>
          <w:b/>
          <w:sz w:val="26"/>
          <w:szCs w:val="26"/>
          <w:lang w:val="en-US"/>
        </w:rPr>
        <w:t xml:space="preserve"> </w:t>
      </w:r>
      <w:r w:rsidR="007111EE" w:rsidRPr="00682139">
        <w:rPr>
          <w:b/>
          <w:sz w:val="26"/>
          <w:szCs w:val="26"/>
        </w:rPr>
        <w:t>подверженных</w:t>
      </w:r>
      <w:r>
        <w:rPr>
          <w:b/>
          <w:sz w:val="26"/>
          <w:szCs w:val="26"/>
          <w:lang w:val="en-US"/>
        </w:rPr>
        <w:t xml:space="preserve"> </w:t>
      </w:r>
      <w:r w:rsidR="007111EE" w:rsidRPr="00682139">
        <w:rPr>
          <w:b/>
          <w:sz w:val="26"/>
          <w:szCs w:val="26"/>
        </w:rPr>
        <w:t>коррупционным</w:t>
      </w:r>
      <w:r>
        <w:rPr>
          <w:b/>
          <w:sz w:val="26"/>
          <w:szCs w:val="26"/>
          <w:lang w:val="en-US"/>
        </w:rPr>
        <w:t xml:space="preserve"> </w:t>
      </w:r>
      <w:r w:rsidR="007111EE" w:rsidRPr="00682139">
        <w:rPr>
          <w:b/>
          <w:sz w:val="26"/>
          <w:szCs w:val="26"/>
        </w:rPr>
        <w:t>рискам</w:t>
      </w:r>
    </w:p>
    <w:p w:rsidR="00A33972" w:rsidRPr="00682139" w:rsidRDefault="00A33972" w:rsidP="00682139">
      <w:pPr>
        <w:pStyle w:val="a6"/>
        <w:jc w:val="center"/>
        <w:rPr>
          <w:b/>
          <w:sz w:val="26"/>
          <w:szCs w:val="26"/>
        </w:rPr>
      </w:pPr>
    </w:p>
    <w:p w:rsidR="00A33972" w:rsidRPr="00682139" w:rsidRDefault="007111EE" w:rsidP="00682139">
      <w:pPr>
        <w:pStyle w:val="a6"/>
        <w:jc w:val="center"/>
        <w:rPr>
          <w:b/>
          <w:i/>
          <w:sz w:val="26"/>
          <w:szCs w:val="26"/>
        </w:rPr>
      </w:pPr>
      <w:r w:rsidRPr="00682139">
        <w:rPr>
          <w:b/>
          <w:sz w:val="26"/>
          <w:szCs w:val="26"/>
        </w:rPr>
        <w:t>Перечень</w:t>
      </w:r>
    </w:p>
    <w:p w:rsidR="00A33972" w:rsidRPr="00682139" w:rsidRDefault="007111EE" w:rsidP="00682139">
      <w:pPr>
        <w:pStyle w:val="a6"/>
        <w:jc w:val="center"/>
        <w:rPr>
          <w:b/>
          <w:sz w:val="26"/>
          <w:szCs w:val="26"/>
        </w:rPr>
      </w:pPr>
      <w:proofErr w:type="spellStart"/>
      <w:r w:rsidRPr="00682139">
        <w:rPr>
          <w:b/>
          <w:sz w:val="26"/>
          <w:szCs w:val="26"/>
        </w:rPr>
        <w:t>коррупционно-опасныхфункций</w:t>
      </w:r>
      <w:proofErr w:type="spellEnd"/>
    </w:p>
    <w:p w:rsidR="00A33972" w:rsidRPr="00682139" w:rsidRDefault="007111EE" w:rsidP="00BA1C7E">
      <w:pPr>
        <w:pStyle w:val="a6"/>
        <w:numPr>
          <w:ilvl w:val="0"/>
          <w:numId w:val="13"/>
        </w:numPr>
        <w:jc w:val="both"/>
        <w:rPr>
          <w:sz w:val="26"/>
          <w:szCs w:val="26"/>
        </w:rPr>
      </w:pPr>
      <w:r w:rsidRPr="00682139">
        <w:rPr>
          <w:sz w:val="26"/>
          <w:szCs w:val="26"/>
        </w:rPr>
        <w:t>Осуществлениезакупокдляобразовательн</w:t>
      </w:r>
      <w:r w:rsidR="00682139">
        <w:rPr>
          <w:sz w:val="26"/>
          <w:szCs w:val="26"/>
        </w:rPr>
        <w:t>ых</w:t>
      </w:r>
      <w:r w:rsidRPr="00682139">
        <w:rPr>
          <w:sz w:val="26"/>
          <w:szCs w:val="26"/>
        </w:rPr>
        <w:t>нужд</w:t>
      </w:r>
      <w:r w:rsidR="007537E8" w:rsidRPr="00682139">
        <w:rPr>
          <w:sz w:val="26"/>
          <w:szCs w:val="26"/>
        </w:rPr>
        <w:t>МБО</w:t>
      </w:r>
      <w:r w:rsidRPr="00682139">
        <w:rPr>
          <w:sz w:val="26"/>
          <w:szCs w:val="26"/>
        </w:rPr>
        <w:t>У«</w:t>
      </w:r>
      <w:r w:rsidR="00682139" w:rsidRPr="00682139">
        <w:rPr>
          <w:sz w:val="26"/>
          <w:szCs w:val="26"/>
        </w:rPr>
        <w:t>Ижемская СОШ</w:t>
      </w:r>
      <w:r w:rsidRPr="00682139">
        <w:rPr>
          <w:sz w:val="26"/>
          <w:szCs w:val="26"/>
        </w:rPr>
        <w:t>».</w:t>
      </w:r>
    </w:p>
    <w:p w:rsidR="00A33972" w:rsidRPr="00682139" w:rsidRDefault="007111EE" w:rsidP="00BA1C7E">
      <w:pPr>
        <w:pStyle w:val="a6"/>
        <w:numPr>
          <w:ilvl w:val="0"/>
          <w:numId w:val="13"/>
        </w:numPr>
        <w:jc w:val="both"/>
        <w:rPr>
          <w:sz w:val="26"/>
          <w:szCs w:val="26"/>
        </w:rPr>
      </w:pPr>
      <w:r w:rsidRPr="00682139">
        <w:rPr>
          <w:sz w:val="26"/>
          <w:szCs w:val="26"/>
        </w:rPr>
        <w:t>Процедура</w:t>
      </w:r>
      <w:r w:rsidR="007537E8" w:rsidRPr="00682139">
        <w:rPr>
          <w:sz w:val="26"/>
          <w:szCs w:val="26"/>
        </w:rPr>
        <w:t>прие</w:t>
      </w:r>
      <w:r w:rsidRPr="00682139">
        <w:rPr>
          <w:sz w:val="26"/>
          <w:szCs w:val="26"/>
        </w:rPr>
        <w:t>ма,переводаиотчисленияобучающихся.</w:t>
      </w:r>
    </w:p>
    <w:p w:rsidR="00A33972" w:rsidRPr="00682139" w:rsidRDefault="007111EE" w:rsidP="00BA1C7E">
      <w:pPr>
        <w:pStyle w:val="a6"/>
        <w:numPr>
          <w:ilvl w:val="0"/>
          <w:numId w:val="13"/>
        </w:numPr>
        <w:jc w:val="both"/>
        <w:rPr>
          <w:sz w:val="26"/>
          <w:szCs w:val="26"/>
        </w:rPr>
      </w:pPr>
      <w:r w:rsidRPr="00682139">
        <w:rPr>
          <w:sz w:val="26"/>
          <w:szCs w:val="26"/>
        </w:rPr>
        <w:t>Организация</w:t>
      </w:r>
      <w:r w:rsidRPr="00682139">
        <w:rPr>
          <w:sz w:val="26"/>
          <w:szCs w:val="26"/>
        </w:rPr>
        <w:tab/>
        <w:t>ипроведение</w:t>
      </w:r>
      <w:r w:rsidRPr="00682139">
        <w:rPr>
          <w:sz w:val="26"/>
          <w:szCs w:val="26"/>
        </w:rPr>
        <w:tab/>
        <w:t>аттестационных</w:t>
      </w:r>
      <w:r w:rsidRPr="00682139">
        <w:rPr>
          <w:sz w:val="26"/>
          <w:szCs w:val="26"/>
        </w:rPr>
        <w:tab/>
        <w:t>процедур</w:t>
      </w:r>
      <w:r w:rsidRPr="00682139">
        <w:rPr>
          <w:sz w:val="26"/>
          <w:szCs w:val="26"/>
        </w:rPr>
        <w:tab/>
      </w:r>
      <w:r w:rsidRPr="00682139">
        <w:rPr>
          <w:spacing w:val="-1"/>
          <w:sz w:val="26"/>
          <w:szCs w:val="26"/>
        </w:rPr>
        <w:t>(промежуточная</w:t>
      </w:r>
      <w:r w:rsidRPr="00682139">
        <w:rPr>
          <w:sz w:val="26"/>
          <w:szCs w:val="26"/>
        </w:rPr>
        <w:t>аттестацияи государственная итоговаяаттестация).</w:t>
      </w:r>
    </w:p>
    <w:p w:rsidR="00A33972" w:rsidRPr="00682139" w:rsidRDefault="007111EE" w:rsidP="00BA1C7E">
      <w:pPr>
        <w:pStyle w:val="a6"/>
        <w:numPr>
          <w:ilvl w:val="0"/>
          <w:numId w:val="13"/>
        </w:numPr>
        <w:jc w:val="both"/>
        <w:rPr>
          <w:sz w:val="26"/>
          <w:szCs w:val="26"/>
        </w:rPr>
      </w:pPr>
      <w:r w:rsidRPr="00682139">
        <w:rPr>
          <w:sz w:val="26"/>
          <w:szCs w:val="26"/>
        </w:rPr>
        <w:t>Получение,</w:t>
      </w:r>
      <w:r w:rsidR="007537E8" w:rsidRPr="00682139">
        <w:rPr>
          <w:sz w:val="26"/>
          <w:szCs w:val="26"/>
        </w:rPr>
        <w:t>уче</w:t>
      </w:r>
      <w:r w:rsidRPr="00682139">
        <w:rPr>
          <w:sz w:val="26"/>
          <w:szCs w:val="26"/>
        </w:rPr>
        <w:t>т,заполнениеипорядоквыдачидокументовгосударственногообразцаоб образовании.</w:t>
      </w:r>
    </w:p>
    <w:p w:rsidR="00A33972" w:rsidRPr="00682139" w:rsidRDefault="007111EE" w:rsidP="00BA1C7E">
      <w:pPr>
        <w:pStyle w:val="a6"/>
        <w:numPr>
          <w:ilvl w:val="0"/>
          <w:numId w:val="13"/>
        </w:numPr>
        <w:jc w:val="both"/>
        <w:rPr>
          <w:sz w:val="26"/>
          <w:szCs w:val="26"/>
        </w:rPr>
      </w:pPr>
      <w:r w:rsidRPr="00682139">
        <w:rPr>
          <w:sz w:val="26"/>
          <w:szCs w:val="26"/>
        </w:rPr>
        <w:t>Финансово-хозяйственнаядеятельность</w:t>
      </w:r>
      <w:r w:rsidR="007537E8" w:rsidRPr="00682139">
        <w:rPr>
          <w:sz w:val="26"/>
          <w:szCs w:val="26"/>
        </w:rPr>
        <w:t>МБО</w:t>
      </w:r>
      <w:r w:rsidRPr="00682139">
        <w:rPr>
          <w:sz w:val="26"/>
          <w:szCs w:val="26"/>
        </w:rPr>
        <w:t>У</w:t>
      </w:r>
      <w:r w:rsidR="007537E8" w:rsidRPr="00682139">
        <w:rPr>
          <w:sz w:val="26"/>
          <w:szCs w:val="26"/>
        </w:rPr>
        <w:t>«Ижемская СОШ</w:t>
      </w:r>
      <w:r w:rsidRPr="00682139">
        <w:rPr>
          <w:sz w:val="26"/>
          <w:szCs w:val="26"/>
        </w:rPr>
        <w:t>».</w:t>
      </w:r>
    </w:p>
    <w:p w:rsidR="00A33972" w:rsidRPr="00682139" w:rsidRDefault="007111EE" w:rsidP="00BA1C7E">
      <w:pPr>
        <w:pStyle w:val="a6"/>
        <w:numPr>
          <w:ilvl w:val="0"/>
          <w:numId w:val="13"/>
        </w:numPr>
        <w:jc w:val="both"/>
        <w:rPr>
          <w:sz w:val="26"/>
          <w:szCs w:val="26"/>
        </w:rPr>
      </w:pPr>
      <w:r w:rsidRPr="00682139">
        <w:rPr>
          <w:sz w:val="26"/>
          <w:szCs w:val="26"/>
        </w:rPr>
        <w:t>Подготовкаисогласованиенаградныхдокументовнаприсвоениеработникам</w:t>
      </w:r>
      <w:r w:rsidR="007537E8" w:rsidRPr="00682139">
        <w:rPr>
          <w:sz w:val="26"/>
          <w:szCs w:val="26"/>
        </w:rPr>
        <w:t>МБО</w:t>
      </w:r>
      <w:r w:rsidRPr="00682139">
        <w:rPr>
          <w:sz w:val="26"/>
          <w:szCs w:val="26"/>
        </w:rPr>
        <w:t>У</w:t>
      </w:r>
      <w:r w:rsidR="007537E8" w:rsidRPr="00682139">
        <w:rPr>
          <w:sz w:val="26"/>
          <w:szCs w:val="26"/>
        </w:rPr>
        <w:t>«Ижемская СОШ</w:t>
      </w:r>
      <w:r w:rsidRPr="00682139">
        <w:rPr>
          <w:sz w:val="26"/>
          <w:szCs w:val="26"/>
        </w:rPr>
        <w:t>»государственныхиведомственныхнаград.</w:t>
      </w:r>
    </w:p>
    <w:p w:rsidR="00A33972" w:rsidRPr="00682139" w:rsidRDefault="007111EE" w:rsidP="00BA1C7E">
      <w:pPr>
        <w:pStyle w:val="a6"/>
        <w:numPr>
          <w:ilvl w:val="0"/>
          <w:numId w:val="13"/>
        </w:numPr>
        <w:jc w:val="both"/>
        <w:rPr>
          <w:sz w:val="26"/>
          <w:szCs w:val="26"/>
        </w:rPr>
      </w:pPr>
      <w:r w:rsidRPr="00682139">
        <w:rPr>
          <w:sz w:val="26"/>
          <w:szCs w:val="26"/>
        </w:rPr>
        <w:t>Проведение аттестациипедагогическихработниковна соответствиезанимаемойдолжности.</w:t>
      </w:r>
    </w:p>
    <w:p w:rsidR="00A33972" w:rsidRPr="00682139" w:rsidRDefault="00A33972" w:rsidP="00682139">
      <w:pPr>
        <w:pStyle w:val="a6"/>
        <w:rPr>
          <w:sz w:val="26"/>
          <w:szCs w:val="26"/>
        </w:rPr>
      </w:pPr>
    </w:p>
    <w:p w:rsidR="00A33972" w:rsidRPr="00682139" w:rsidRDefault="007111EE" w:rsidP="00682139">
      <w:pPr>
        <w:pStyle w:val="a6"/>
        <w:jc w:val="center"/>
        <w:rPr>
          <w:b/>
          <w:sz w:val="26"/>
          <w:szCs w:val="26"/>
        </w:rPr>
      </w:pPr>
      <w:r w:rsidRPr="00682139">
        <w:rPr>
          <w:b/>
          <w:sz w:val="26"/>
          <w:szCs w:val="26"/>
        </w:rPr>
        <w:t>Перечень</w:t>
      </w:r>
    </w:p>
    <w:p w:rsidR="00A33972" w:rsidRPr="00682139" w:rsidRDefault="007111EE" w:rsidP="00682139">
      <w:pPr>
        <w:pStyle w:val="a6"/>
        <w:jc w:val="center"/>
        <w:rPr>
          <w:b/>
          <w:i/>
          <w:sz w:val="26"/>
          <w:szCs w:val="26"/>
        </w:rPr>
      </w:pPr>
      <w:r w:rsidRPr="00682139">
        <w:rPr>
          <w:b/>
          <w:sz w:val="26"/>
          <w:szCs w:val="26"/>
        </w:rPr>
        <w:t>должностей,подверженныхкоррупционнымрискам</w:t>
      </w:r>
    </w:p>
    <w:p w:rsidR="00A33972" w:rsidRPr="00682139" w:rsidRDefault="007111EE" w:rsidP="0068213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682139">
        <w:rPr>
          <w:sz w:val="26"/>
          <w:szCs w:val="26"/>
        </w:rPr>
        <w:t>Директоробразовательного</w:t>
      </w:r>
      <w:r w:rsidR="00682139" w:rsidRPr="00682139">
        <w:rPr>
          <w:sz w:val="26"/>
          <w:szCs w:val="26"/>
        </w:rPr>
        <w:t>учреждения;</w:t>
      </w:r>
    </w:p>
    <w:p w:rsidR="00A33972" w:rsidRPr="00682139" w:rsidRDefault="007111EE" w:rsidP="0068213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682139">
        <w:rPr>
          <w:sz w:val="26"/>
          <w:szCs w:val="26"/>
        </w:rPr>
        <w:t>Заместительдиректорапо учебно-воспитательнойработе</w:t>
      </w:r>
      <w:r w:rsidR="00682139" w:rsidRPr="00682139">
        <w:rPr>
          <w:sz w:val="26"/>
          <w:szCs w:val="26"/>
        </w:rPr>
        <w:t>;</w:t>
      </w:r>
    </w:p>
    <w:p w:rsidR="00A33972" w:rsidRPr="00682139" w:rsidRDefault="007111EE" w:rsidP="0068213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682139">
        <w:rPr>
          <w:sz w:val="26"/>
          <w:szCs w:val="26"/>
        </w:rPr>
        <w:t>Заместительдиректорапо</w:t>
      </w:r>
      <w:r w:rsidR="00682139" w:rsidRPr="00682139">
        <w:rPr>
          <w:sz w:val="26"/>
          <w:szCs w:val="26"/>
        </w:rPr>
        <w:t>административно-хозяйственной части;</w:t>
      </w:r>
    </w:p>
    <w:p w:rsidR="00B067E4" w:rsidRPr="00682139" w:rsidRDefault="00B067E4" w:rsidP="0068213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682139">
        <w:rPr>
          <w:sz w:val="26"/>
          <w:szCs w:val="26"/>
        </w:rPr>
        <w:t>Заместительдиректорапо</w:t>
      </w:r>
      <w:r w:rsidR="00682139" w:rsidRPr="00682139">
        <w:rPr>
          <w:sz w:val="26"/>
          <w:szCs w:val="26"/>
        </w:rPr>
        <w:t>охране труда;</w:t>
      </w:r>
    </w:p>
    <w:p w:rsidR="00A33972" w:rsidRPr="00682139" w:rsidRDefault="007111EE" w:rsidP="0068213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682139">
        <w:rPr>
          <w:sz w:val="26"/>
          <w:szCs w:val="26"/>
        </w:rPr>
        <w:t>Заместительдиректорапо</w:t>
      </w:r>
      <w:r w:rsidR="00682139" w:rsidRPr="00682139">
        <w:rPr>
          <w:spacing w:val="-2"/>
          <w:sz w:val="26"/>
          <w:szCs w:val="26"/>
        </w:rPr>
        <w:t>научно-методической работе;</w:t>
      </w:r>
    </w:p>
    <w:p w:rsidR="00A33972" w:rsidRPr="00682139" w:rsidRDefault="007111EE" w:rsidP="0068213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682139">
        <w:rPr>
          <w:sz w:val="26"/>
          <w:szCs w:val="26"/>
        </w:rPr>
        <w:t>Заведующий</w:t>
      </w:r>
      <w:r w:rsidR="00B067E4" w:rsidRPr="00682139">
        <w:rPr>
          <w:sz w:val="26"/>
          <w:szCs w:val="26"/>
        </w:rPr>
        <w:t>производством</w:t>
      </w:r>
      <w:r w:rsidR="00682139" w:rsidRPr="00682139">
        <w:rPr>
          <w:sz w:val="26"/>
          <w:szCs w:val="26"/>
        </w:rPr>
        <w:t>;</w:t>
      </w:r>
    </w:p>
    <w:p w:rsidR="00A33972" w:rsidRPr="00682139" w:rsidRDefault="00B067E4" w:rsidP="0068213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682139">
        <w:rPr>
          <w:sz w:val="26"/>
          <w:szCs w:val="26"/>
        </w:rPr>
        <w:t>Специалист по кадрам</w:t>
      </w:r>
      <w:r w:rsidR="00682139" w:rsidRPr="00682139">
        <w:rPr>
          <w:sz w:val="26"/>
          <w:szCs w:val="26"/>
        </w:rPr>
        <w:t>;</w:t>
      </w:r>
    </w:p>
    <w:p w:rsidR="00A33972" w:rsidRPr="00682139" w:rsidRDefault="007111EE" w:rsidP="0068213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682139">
        <w:rPr>
          <w:sz w:val="26"/>
          <w:szCs w:val="26"/>
        </w:rPr>
        <w:t>Педагогические</w:t>
      </w:r>
      <w:r w:rsidR="00682139" w:rsidRPr="00682139">
        <w:rPr>
          <w:sz w:val="26"/>
          <w:szCs w:val="26"/>
        </w:rPr>
        <w:t>работники;</w:t>
      </w:r>
    </w:p>
    <w:p w:rsidR="00A33972" w:rsidRPr="00682139" w:rsidRDefault="00B067E4" w:rsidP="00682139">
      <w:pPr>
        <w:pStyle w:val="a6"/>
        <w:numPr>
          <w:ilvl w:val="0"/>
          <w:numId w:val="14"/>
        </w:numPr>
        <w:rPr>
          <w:sz w:val="26"/>
          <w:szCs w:val="26"/>
        </w:rPr>
      </w:pPr>
      <w:r w:rsidRPr="00682139">
        <w:rPr>
          <w:sz w:val="26"/>
          <w:szCs w:val="26"/>
        </w:rPr>
        <w:t>Заведующий библиотекой</w:t>
      </w:r>
      <w:r w:rsidR="007111EE" w:rsidRPr="00682139">
        <w:rPr>
          <w:sz w:val="26"/>
          <w:szCs w:val="26"/>
        </w:rPr>
        <w:t>.</w:t>
      </w:r>
    </w:p>
    <w:p w:rsidR="00A33972" w:rsidRPr="00682139" w:rsidRDefault="00A33972" w:rsidP="00682139">
      <w:pPr>
        <w:pStyle w:val="a6"/>
        <w:rPr>
          <w:sz w:val="26"/>
          <w:szCs w:val="26"/>
        </w:rPr>
      </w:pPr>
    </w:p>
    <w:p w:rsidR="00A33972" w:rsidRPr="00BA1C7E" w:rsidRDefault="00012E70" w:rsidP="00BA1C7E">
      <w:pPr>
        <w:pStyle w:val="a6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rect id="Rectangle 13" o:spid="_x0000_s1026" style="position:absolute;left:0;text-align:left;margin-left:47.05pt;margin-top:50.05pt;width:15.25pt;height:14.1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M+fA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" stroked="f">
            <w10:wrap anchorx="page"/>
          </v:rect>
        </w:pict>
      </w:r>
      <w:r w:rsidR="007111EE" w:rsidRPr="00BA1C7E">
        <w:rPr>
          <w:b/>
          <w:sz w:val="26"/>
          <w:szCs w:val="26"/>
        </w:rPr>
        <w:t>Зоныповышенногокоррупционногориска</w:t>
      </w:r>
    </w:p>
    <w:p w:rsidR="00A33972" w:rsidRPr="00682139" w:rsidRDefault="00A33972" w:rsidP="00682139">
      <w:pPr>
        <w:pStyle w:val="a6"/>
        <w:rPr>
          <w:b/>
          <w:sz w:val="26"/>
          <w:szCs w:val="26"/>
        </w:rPr>
      </w:pPr>
    </w:p>
    <w:tbl>
      <w:tblPr>
        <w:tblStyle w:val="TableNormal"/>
        <w:tblW w:w="103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410"/>
        <w:gridCol w:w="7229"/>
      </w:tblGrid>
      <w:tr w:rsidR="00A33972" w:rsidRPr="00682139" w:rsidTr="00BA1C7E">
        <w:trPr>
          <w:trHeight w:val="834"/>
        </w:trPr>
        <w:tc>
          <w:tcPr>
            <w:tcW w:w="728" w:type="dxa"/>
          </w:tcPr>
          <w:p w:rsidR="00A33972" w:rsidRPr="00682139" w:rsidRDefault="007111EE" w:rsidP="00682139">
            <w:pPr>
              <w:pStyle w:val="a6"/>
              <w:ind w:left="164" w:right="133" w:hanging="22"/>
              <w:rPr>
                <w:b/>
                <w:sz w:val="24"/>
                <w:szCs w:val="24"/>
              </w:rPr>
            </w:pPr>
            <w:r w:rsidRPr="0068213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A33972" w:rsidRPr="00682139" w:rsidRDefault="007111EE" w:rsidP="00682139">
            <w:pPr>
              <w:pStyle w:val="a6"/>
              <w:ind w:left="164" w:right="133" w:hanging="22"/>
              <w:rPr>
                <w:b/>
                <w:sz w:val="24"/>
                <w:szCs w:val="24"/>
              </w:rPr>
            </w:pPr>
            <w:r w:rsidRPr="00682139">
              <w:rPr>
                <w:b/>
                <w:sz w:val="24"/>
                <w:szCs w:val="24"/>
              </w:rPr>
              <w:t>Зоныповышенногокоррупционного</w:t>
            </w:r>
          </w:p>
          <w:p w:rsidR="00A33972" w:rsidRPr="00682139" w:rsidRDefault="007111EE" w:rsidP="00682139">
            <w:pPr>
              <w:pStyle w:val="a6"/>
              <w:ind w:left="164" w:right="133" w:hanging="22"/>
              <w:rPr>
                <w:b/>
                <w:sz w:val="24"/>
                <w:szCs w:val="24"/>
              </w:rPr>
            </w:pPr>
            <w:r w:rsidRPr="00682139">
              <w:rPr>
                <w:b/>
                <w:sz w:val="24"/>
                <w:szCs w:val="24"/>
              </w:rPr>
              <w:t>риска</w:t>
            </w:r>
          </w:p>
        </w:tc>
        <w:tc>
          <w:tcPr>
            <w:tcW w:w="7229" w:type="dxa"/>
          </w:tcPr>
          <w:p w:rsidR="00A33972" w:rsidRPr="00682139" w:rsidRDefault="007111EE" w:rsidP="00682139">
            <w:pPr>
              <w:pStyle w:val="a6"/>
              <w:ind w:left="164" w:right="133" w:hanging="22"/>
              <w:rPr>
                <w:b/>
                <w:sz w:val="24"/>
                <w:szCs w:val="24"/>
              </w:rPr>
            </w:pPr>
            <w:r w:rsidRPr="00682139">
              <w:rPr>
                <w:b/>
                <w:sz w:val="24"/>
                <w:szCs w:val="24"/>
              </w:rPr>
              <w:t>Описаниезоныкоррупционногориска</w:t>
            </w:r>
          </w:p>
        </w:tc>
      </w:tr>
      <w:tr w:rsidR="00A33972" w:rsidRPr="00682139" w:rsidTr="00BA1C7E">
        <w:trPr>
          <w:trHeight w:val="1660"/>
        </w:trPr>
        <w:tc>
          <w:tcPr>
            <w:tcW w:w="728" w:type="dxa"/>
          </w:tcPr>
          <w:p w:rsidR="00A33972" w:rsidRPr="00682139" w:rsidRDefault="007111EE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3972" w:rsidRPr="00682139" w:rsidRDefault="007111EE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Организацияпроизводственнойдеятельности</w:t>
            </w:r>
          </w:p>
        </w:tc>
        <w:tc>
          <w:tcPr>
            <w:tcW w:w="7229" w:type="dxa"/>
          </w:tcPr>
          <w:p w:rsidR="00A33972" w:rsidRPr="00682139" w:rsidRDefault="007111EE" w:rsidP="00682139">
            <w:pPr>
              <w:pStyle w:val="a6"/>
              <w:numPr>
                <w:ilvl w:val="0"/>
                <w:numId w:val="15"/>
              </w:numPr>
              <w:tabs>
                <w:tab w:val="left" w:pos="361"/>
              </w:tabs>
              <w:ind w:left="118" w:right="133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использование своих служебных полномочий при решенииличных вопросов, связанных с удовлетворением материальныхпотребностейдолжностноголицалибоегородственников;</w:t>
            </w:r>
          </w:p>
          <w:p w:rsidR="00A33972" w:rsidRPr="00682139" w:rsidRDefault="007111EE" w:rsidP="00682139">
            <w:pPr>
              <w:pStyle w:val="a6"/>
              <w:numPr>
                <w:ilvl w:val="0"/>
                <w:numId w:val="15"/>
              </w:numPr>
              <w:tabs>
                <w:tab w:val="left" w:pos="361"/>
              </w:tabs>
              <w:ind w:left="118" w:right="133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использование в личных или групповых интересахинформации,полученнойпривыполнениислужебныхобязанностей, если такая информация не подлежитофициальномураспространению</w:t>
            </w:r>
          </w:p>
        </w:tc>
      </w:tr>
      <w:tr w:rsidR="00A33972" w:rsidRPr="00682139" w:rsidTr="00BA1C7E">
        <w:trPr>
          <w:trHeight w:val="841"/>
        </w:trPr>
        <w:tc>
          <w:tcPr>
            <w:tcW w:w="728" w:type="dxa"/>
          </w:tcPr>
          <w:p w:rsidR="00A33972" w:rsidRPr="00682139" w:rsidRDefault="007111EE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972" w:rsidRPr="00682139" w:rsidRDefault="007111EE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Распоряжениефинансовыми</w:t>
            </w:r>
            <w:r w:rsidRPr="00682139">
              <w:rPr>
                <w:spacing w:val="-1"/>
                <w:sz w:val="24"/>
                <w:szCs w:val="24"/>
              </w:rPr>
              <w:t>материальными</w:t>
            </w:r>
            <w:r w:rsidRPr="00682139">
              <w:rPr>
                <w:sz w:val="24"/>
                <w:szCs w:val="24"/>
              </w:rPr>
              <w:t>ресурсами</w:t>
            </w:r>
          </w:p>
        </w:tc>
        <w:tc>
          <w:tcPr>
            <w:tcW w:w="7229" w:type="dxa"/>
          </w:tcPr>
          <w:p w:rsidR="00A33972" w:rsidRPr="00682139" w:rsidRDefault="007111EE" w:rsidP="00682139">
            <w:pPr>
              <w:pStyle w:val="a6"/>
              <w:numPr>
                <w:ilvl w:val="0"/>
                <w:numId w:val="16"/>
              </w:numPr>
              <w:tabs>
                <w:tab w:val="left" w:pos="361"/>
              </w:tabs>
              <w:ind w:left="118" w:right="133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планирование и исполнение плана финансово-хозяйственнойдеятельности;</w:t>
            </w:r>
          </w:p>
          <w:p w:rsidR="00A33972" w:rsidRPr="00682139" w:rsidRDefault="007111EE" w:rsidP="00682139">
            <w:pPr>
              <w:pStyle w:val="a6"/>
              <w:numPr>
                <w:ilvl w:val="0"/>
                <w:numId w:val="16"/>
              </w:numPr>
              <w:tabs>
                <w:tab w:val="left" w:pos="361"/>
              </w:tabs>
              <w:ind w:left="118" w:right="133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формирование фонда оплаты труда, распределение выплатстимулирующегохарактера;</w:t>
            </w:r>
          </w:p>
          <w:p w:rsidR="00A33972" w:rsidRPr="00682139" w:rsidRDefault="007111EE" w:rsidP="00682139">
            <w:pPr>
              <w:pStyle w:val="a6"/>
              <w:numPr>
                <w:ilvl w:val="0"/>
                <w:numId w:val="16"/>
              </w:numPr>
              <w:tabs>
                <w:tab w:val="left" w:pos="361"/>
              </w:tabs>
              <w:ind w:left="118" w:right="133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использованиебюджетныхсредств;</w:t>
            </w:r>
          </w:p>
          <w:p w:rsidR="00A33972" w:rsidRPr="00682139" w:rsidRDefault="007111EE" w:rsidP="00682139">
            <w:pPr>
              <w:pStyle w:val="a6"/>
              <w:numPr>
                <w:ilvl w:val="0"/>
                <w:numId w:val="16"/>
              </w:numPr>
              <w:tabs>
                <w:tab w:val="left" w:pos="361"/>
              </w:tabs>
              <w:ind w:left="118" w:right="133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неэффективноеиспользованиеимущества;</w:t>
            </w:r>
          </w:p>
          <w:p w:rsidR="00A33972" w:rsidRPr="00682139" w:rsidRDefault="007111EE" w:rsidP="00682139">
            <w:pPr>
              <w:pStyle w:val="a6"/>
              <w:numPr>
                <w:ilvl w:val="0"/>
                <w:numId w:val="16"/>
              </w:numPr>
              <w:tabs>
                <w:tab w:val="left" w:pos="361"/>
              </w:tabs>
              <w:ind w:left="118" w:right="133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распоряжениеимуществомбезсоблюдениясоответствующейпроцедуры,предусмотреннойзаконодательством.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P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Привлечение</w:t>
            </w:r>
          </w:p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дополнительных источников</w:t>
            </w:r>
          </w:p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 xml:space="preserve">финансирования и </w:t>
            </w:r>
            <w:r w:rsidRPr="00682139">
              <w:rPr>
                <w:sz w:val="24"/>
                <w:szCs w:val="24"/>
              </w:rPr>
              <w:lastRenderedPageBreak/>
              <w:t>материальных средств в виде</w:t>
            </w:r>
          </w:p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благотворительности, спонсорской помощи, пожертвование для осуществления уставной</w:t>
            </w:r>
          </w:p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17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lastRenderedPageBreak/>
              <w:t>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17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 xml:space="preserve">добровольности таких взносов, возможности отзыва от </w:t>
            </w:r>
            <w:r w:rsidRPr="00682139">
              <w:rPr>
                <w:sz w:val="24"/>
                <w:szCs w:val="24"/>
              </w:rPr>
              <w:lastRenderedPageBreak/>
              <w:t>внесения пожертвований, отсутствие публичной и общедоступной отчетности о расходовании полученных средств);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17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использование служебных полномочий при привлечении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17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дополнительных источников финансирования и материальных средств (в виде давления на родителей со стороны работников школы, членов родительского комитета)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P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18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 xml:space="preserve">несвоевременная постановка на регистрационный </w:t>
            </w:r>
            <w:r>
              <w:rPr>
                <w:sz w:val="24"/>
                <w:szCs w:val="24"/>
              </w:rPr>
              <w:t>уче</w:t>
            </w:r>
            <w:r w:rsidRPr="00682139">
              <w:rPr>
                <w:sz w:val="24"/>
                <w:szCs w:val="24"/>
              </w:rPr>
              <w:t>т имущества;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18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</w:t>
            </w:r>
            <w:r>
              <w:rPr>
                <w:sz w:val="24"/>
                <w:szCs w:val="24"/>
              </w:rPr>
              <w:t>е</w:t>
            </w:r>
            <w:r w:rsidRPr="00682139">
              <w:rPr>
                <w:sz w:val="24"/>
                <w:szCs w:val="24"/>
              </w:rPr>
              <w:t>та;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18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отсутствие регулярного контроля наличия и сохранности имущества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19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Взаимоотношение с трудовым коллективом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возможность оказания давления на работников;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предоставление отдельным работникам покровительства, возможности карьерного роста по признакам родства, личной преданности, приятельских отношений;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демонстративное приближение к руководству школы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любимцев, делегирование им полномочий, не соответствующих статусу;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возможность приема на работу родственников, членов семей для выполнения в рамках училища исполнительно- распорядительных и административно-хозяйственных функций.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139" w:rsidRPr="00682139" w:rsidRDefault="00CA1755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Взаимоотношения </w:t>
            </w:r>
            <w:r w:rsidR="00682139" w:rsidRPr="00682139">
              <w:rPr>
                <w:sz w:val="24"/>
                <w:szCs w:val="24"/>
              </w:rPr>
              <w:t>с вышестоящими</w:t>
            </w:r>
          </w:p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должностными лицами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50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Составление, заполнение</w:t>
            </w:r>
          </w:p>
          <w:p w:rsidR="00682139" w:rsidRPr="00682139" w:rsidRDefault="00682139" w:rsidP="00CA1755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документов, справок, отч</w:t>
            </w:r>
            <w:r w:rsidR="00CA1755">
              <w:rPr>
                <w:sz w:val="24"/>
                <w:szCs w:val="24"/>
              </w:rPr>
              <w:t>е</w:t>
            </w:r>
            <w:r w:rsidRPr="00682139">
              <w:rPr>
                <w:sz w:val="24"/>
                <w:szCs w:val="24"/>
              </w:rPr>
              <w:t>тности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31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 xml:space="preserve">искажение, сокрытие или предоставление заведомо ложных сведений в </w:t>
            </w:r>
            <w:r w:rsidR="00CA1755">
              <w:rPr>
                <w:sz w:val="24"/>
                <w:szCs w:val="24"/>
              </w:rPr>
              <w:t>отче</w:t>
            </w:r>
            <w:r w:rsidRPr="00682139">
              <w:rPr>
                <w:sz w:val="24"/>
                <w:szCs w:val="24"/>
              </w:rPr>
              <w:t>тных документах, справках гражданам, являющихся существенным элементом служебной деятельности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Работа со служебной информацией,</w:t>
            </w:r>
          </w:p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документами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31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Проведение аттестации</w:t>
            </w:r>
          </w:p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31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необъективнаяоценкадеятельностипедагогических работников, завышение результатов труда</w:t>
            </w:r>
          </w:p>
        </w:tc>
      </w:tr>
      <w:tr w:rsidR="00682139" w:rsidRPr="00682139" w:rsidTr="00BA1C7E">
        <w:trPr>
          <w:trHeight w:val="646"/>
        </w:trPr>
        <w:tc>
          <w:tcPr>
            <w:tcW w:w="728" w:type="dxa"/>
          </w:tcPr>
          <w:p w:rsid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Оплата труда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31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оплата рабочего времени в полном отъ</w:t>
            </w:r>
            <w:r w:rsidR="00CA1755">
              <w:rPr>
                <w:sz w:val="24"/>
                <w:szCs w:val="24"/>
              </w:rPr>
              <w:t>е</w:t>
            </w:r>
            <w:r w:rsidRPr="00682139">
              <w:rPr>
                <w:sz w:val="24"/>
                <w:szCs w:val="24"/>
              </w:rPr>
              <w:t>ме в случае, когда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20"/>
              </w:numPr>
              <w:tabs>
                <w:tab w:val="left" w:pos="431"/>
                <w:tab w:val="left" w:pos="642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работник фактически отсутствовал на рабочем месте</w:t>
            </w:r>
          </w:p>
        </w:tc>
      </w:tr>
      <w:tr w:rsidR="00682139" w:rsidRPr="00682139" w:rsidTr="00BA1C7E">
        <w:trPr>
          <w:trHeight w:val="841"/>
        </w:trPr>
        <w:tc>
          <w:tcPr>
            <w:tcW w:w="728" w:type="dxa"/>
          </w:tcPr>
          <w:p w:rsidR="00682139" w:rsidRDefault="00682139" w:rsidP="00682139">
            <w:pPr>
              <w:pStyle w:val="a6"/>
              <w:ind w:left="164" w:right="133" w:hanging="2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139" w:rsidRPr="00682139" w:rsidRDefault="00682139" w:rsidP="00682139">
            <w:pPr>
              <w:pStyle w:val="a6"/>
              <w:ind w:left="139" w:right="136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Аттестация обучающихся</w:t>
            </w:r>
          </w:p>
        </w:tc>
        <w:tc>
          <w:tcPr>
            <w:tcW w:w="7229" w:type="dxa"/>
          </w:tcPr>
          <w:p w:rsidR="00682139" w:rsidRPr="00682139" w:rsidRDefault="00682139" w:rsidP="00CA1755">
            <w:pPr>
              <w:pStyle w:val="a6"/>
              <w:numPr>
                <w:ilvl w:val="0"/>
                <w:numId w:val="21"/>
              </w:numPr>
              <w:tabs>
                <w:tab w:val="left" w:pos="39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необъективность в выставлении оценки, завышение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21"/>
              </w:numPr>
              <w:tabs>
                <w:tab w:val="left" w:pos="39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>оценочных баллов для искусственного поддержания видимости успеваемости, ЗУН;</w:t>
            </w:r>
          </w:p>
          <w:p w:rsidR="00682139" w:rsidRPr="00682139" w:rsidRDefault="00682139" w:rsidP="00CA1755">
            <w:pPr>
              <w:pStyle w:val="a6"/>
              <w:numPr>
                <w:ilvl w:val="0"/>
                <w:numId w:val="21"/>
              </w:numPr>
              <w:tabs>
                <w:tab w:val="left" w:pos="390"/>
              </w:tabs>
              <w:ind w:left="147" w:right="136" w:firstLine="0"/>
              <w:rPr>
                <w:sz w:val="24"/>
                <w:szCs w:val="24"/>
              </w:rPr>
            </w:pPr>
            <w:r w:rsidRPr="00682139">
              <w:rPr>
                <w:sz w:val="24"/>
                <w:szCs w:val="24"/>
              </w:rPr>
              <w:t xml:space="preserve">завышение оценочных баллов за вознаграждение или оказание услуг со стороны обучающихся либо их родителей (законных </w:t>
            </w:r>
            <w:r w:rsidRPr="00682139">
              <w:rPr>
                <w:sz w:val="24"/>
                <w:szCs w:val="24"/>
              </w:rPr>
              <w:lastRenderedPageBreak/>
              <w:t>представителей)</w:t>
            </w:r>
          </w:p>
        </w:tc>
      </w:tr>
    </w:tbl>
    <w:p w:rsidR="00A33972" w:rsidRPr="00682139" w:rsidRDefault="00012E70" w:rsidP="00682139">
      <w:pPr>
        <w:pStyle w:val="a6"/>
        <w:rPr>
          <w:b/>
          <w:sz w:val="26"/>
          <w:szCs w:val="26"/>
        </w:rPr>
      </w:pPr>
      <w:bookmarkStart w:id="0" w:name="_GoBack"/>
      <w:bookmarkEnd w:id="0"/>
      <w:r w:rsidRPr="00012E70">
        <w:rPr>
          <w:noProof/>
          <w:sz w:val="26"/>
          <w:szCs w:val="26"/>
          <w:lang w:eastAsia="ru-RU"/>
        </w:rPr>
        <w:lastRenderedPageBreak/>
        <w:pict>
          <v:shape id="Freeform 11" o:spid="_x0000_s1036" style="position:absolute;margin-left:80.55pt;margin-top:284.35pt;width:117.4pt;height:26.3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" path="m2347,l,,,242r,41l,525r1418,l1418,283r929,l2347,xe" stroked="f">
            <v:path arrowok="t" o:connecttype="custom" o:connectlocs="1490345,3611245;0,3611245;0,3764915;0,3790950;0,3944620;900430,3944620;900430,3790950;1490345,3790950;1490345,3611245" o:connectangles="0,0,0,0,0,0,0,0,0"/>
            <w10:wrap anchorx="page" anchory="page"/>
          </v:shape>
        </w:pict>
      </w:r>
      <w:r w:rsidRPr="00012E70">
        <w:rPr>
          <w:noProof/>
          <w:sz w:val="26"/>
          <w:szCs w:val="26"/>
          <w:lang w:eastAsia="ru-RU"/>
        </w:rPr>
        <w:pict>
          <v:shape id="Freeform 10" o:spid="_x0000_s1035" style="position:absolute;margin-left:80.55pt;margin-top:400.95pt;width:99.15pt;height:25.9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" path="m1982,246r-300,l1682,,,,,246r,38l,519r1982,l1982,246xe" stroked="f">
            <v:path arrowok="t" o:connecttype="custom" o:connectlocs="1258570,5248275;1068070,5248275;1068070,5092065;0,5092065;0,5248275;0,5272405;0,5421630;1258570,5421630;1258570,5248275" o:connectangles="0,0,0,0,0,0,0,0,0"/>
            <w10:wrap anchorx="page" anchory="page"/>
          </v:shape>
        </w:pict>
      </w:r>
      <w:r w:rsidRPr="00012E70">
        <w:rPr>
          <w:noProof/>
          <w:sz w:val="26"/>
          <w:szCs w:val="26"/>
          <w:lang w:eastAsia="ru-RU"/>
        </w:rPr>
        <w:pict>
          <v:rect id="Rectangle 9" o:spid="_x0000_s1034" style="position:absolute;margin-left:215.2pt;margin-top:373.15pt;width:249.3pt;height:14.1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" stroked="f">
            <w10:wrap anchorx="page" anchory="page"/>
          </v:rect>
        </w:pict>
      </w:r>
      <w:r w:rsidRPr="00012E70">
        <w:rPr>
          <w:noProof/>
          <w:sz w:val="26"/>
          <w:szCs w:val="26"/>
          <w:lang w:eastAsia="ru-RU"/>
        </w:rPr>
        <w:pict>
          <v:shape id="Freeform 8" o:spid="_x0000_s1033" style="position:absolute;margin-left:80.55pt;margin-top:438.05pt;width:122.55pt;height:50.8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" path="m2451,732r-632,l1819,528r197,l2016,284r240,l2256,,,,,245r,39l,1016r2451,l2451,732xe" stroked="f">
            <v:path arrowok="t" o:connecttype="custom" o:connectlocs="1556385,6028055;1155065,6028055;1155065,5898515;1280160,5898515;1280160,5743575;1432560,5743575;1432560,5563235;0,5563235;0,5718810;0,5743575;0,6208395;1556385,6208395;1556385,6028055" o:connectangles="0,0,0,0,0,0,0,0,0,0,0,0,0"/>
            <w10:wrap anchorx="page" anchory="page"/>
          </v:shape>
        </w:pict>
      </w:r>
      <w:r w:rsidRPr="00012E70">
        <w:rPr>
          <w:noProof/>
          <w:sz w:val="26"/>
          <w:szCs w:val="26"/>
          <w:lang w:eastAsia="ru-RU"/>
        </w:rPr>
        <w:pict>
          <v:shape id="Freeform 7" o:spid="_x0000_s1032" style="position:absolute;margin-left:215.2pt;margin-top:508.15pt;width:340.5pt;height:25.9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1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" path="m6810,l175,r,242l,242,,518r1145,l1145,283r5665,l6810,xe" stroked="f">
            <v:path arrowok="t" o:connecttype="custom" o:connectlocs="4324350,6453505;111125,6453505;111125,6607175;0,6607175;0,6782435;727075,6782435;727075,6633210;4324350,6633210;4324350,6453505" o:connectangles="0,0,0,0,0,0,0,0,0"/>
            <w10:wrap anchorx="page" anchory="page"/>
          </v:shape>
        </w:pict>
      </w:r>
      <w:r w:rsidRPr="00012E70">
        <w:rPr>
          <w:noProof/>
          <w:sz w:val="26"/>
          <w:szCs w:val="26"/>
          <w:lang w:eastAsia="ru-RU"/>
        </w:rPr>
        <w:pict>
          <v:shape id="Freeform 6" o:spid="_x0000_s1031" style="position:absolute;margin-left:80.55pt;margin-top:574.8pt;width:90.6pt;height:26.3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" path="m1812,l,,,242r,41l,525r1289,l1289,283r523,l1812,xe" stroked="f">
            <v:path arrowok="t" o:connecttype="custom" o:connectlocs="1150620,7299960;0,7299960;0,7453630;0,7479665;0,7633335;818515,7633335;818515,7479665;1150620,7479665;1150620,7299960" o:connectangles="0,0,0,0,0,0,0,0,0"/>
            <w10:wrap anchorx="page" anchory="page"/>
          </v:shape>
        </w:pict>
      </w:r>
      <w:r w:rsidRPr="00012E70">
        <w:rPr>
          <w:noProof/>
          <w:sz w:val="26"/>
          <w:szCs w:val="26"/>
          <w:lang w:eastAsia="ru-RU"/>
        </w:rPr>
        <w:pict>
          <v:rect id="Rectangle 5" o:spid="_x0000_s1030" style="position:absolute;margin-left:80.55pt;margin-top:657.7pt;width:121.95pt;height:14.1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" stroked="f">
            <w10:wrap anchorx="page" anchory="page"/>
          </v:rect>
        </w:pict>
      </w:r>
      <w:r w:rsidRPr="00012E70">
        <w:rPr>
          <w:noProof/>
          <w:sz w:val="26"/>
          <w:szCs w:val="26"/>
          <w:lang w:eastAsia="ru-RU"/>
        </w:rPr>
        <w:pict>
          <v:rect id="Rectangle 4" o:spid="_x0000_s1029" style="position:absolute;margin-left:80.55pt;margin-top:41.25pt;width:32.75pt;height:14.1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CDegIAAPo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" stroked="f">
            <w10:wrap anchorx="page"/>
          </v:rect>
        </w:pict>
      </w:r>
      <w:r w:rsidRPr="00012E70">
        <w:rPr>
          <w:noProof/>
          <w:sz w:val="26"/>
          <w:szCs w:val="26"/>
          <w:lang w:eastAsia="ru-RU"/>
        </w:rPr>
        <w:pict>
          <v:rect id="Rectangle 3" o:spid="_x0000_s1028" style="position:absolute;margin-left:80.55pt;margin-top:98.05pt;width:61.45pt;height:14.2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DV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" stroked="f">
            <w10:wrap anchorx="page"/>
          </v:rect>
        </w:pict>
      </w:r>
      <w:r w:rsidRPr="00012E70">
        <w:rPr>
          <w:noProof/>
          <w:sz w:val="26"/>
          <w:szCs w:val="26"/>
          <w:lang w:eastAsia="ru-RU"/>
        </w:rPr>
        <w:pict>
          <v:rect id="Rectangle 2" o:spid="_x0000_s1027" style="position:absolute;margin-left:223.95pt;margin-top:112.45pt;width:240.4pt;height:13.8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MdfQIAAPs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" stroked="f">
            <w10:wrap anchorx="page"/>
          </v:rect>
        </w:pict>
      </w:r>
      <w:r w:rsidR="007111EE" w:rsidRPr="00682139">
        <w:rPr>
          <w:b/>
          <w:sz w:val="26"/>
          <w:szCs w:val="26"/>
        </w:rPr>
        <w:t>Картакоррупционныхрисков</w:t>
      </w:r>
    </w:p>
    <w:p w:rsidR="00A33972" w:rsidRPr="00682139" w:rsidRDefault="00A33972" w:rsidP="00682139">
      <w:pPr>
        <w:pStyle w:val="a6"/>
        <w:rPr>
          <w:b/>
          <w:sz w:val="26"/>
          <w:szCs w:val="26"/>
        </w:rPr>
      </w:pPr>
    </w:p>
    <w:tbl>
      <w:tblPr>
        <w:tblStyle w:val="TableNormal"/>
        <w:tblW w:w="1044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93"/>
        <w:gridCol w:w="7025"/>
      </w:tblGrid>
      <w:tr w:rsidR="00A33972" w:rsidRPr="00CA1755" w:rsidTr="00CA1755">
        <w:trPr>
          <w:trHeight w:val="556"/>
        </w:trPr>
        <w:tc>
          <w:tcPr>
            <w:tcW w:w="728" w:type="dxa"/>
          </w:tcPr>
          <w:p w:rsidR="00A33972" w:rsidRPr="00CA1755" w:rsidRDefault="007111EE" w:rsidP="00CA1755">
            <w:pPr>
              <w:ind w:left="164" w:right="144"/>
              <w:rPr>
                <w:b/>
                <w:sz w:val="24"/>
                <w:szCs w:val="24"/>
              </w:rPr>
            </w:pPr>
            <w:r w:rsidRPr="00CA17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A33972" w:rsidRPr="00CA1755" w:rsidRDefault="007111EE" w:rsidP="00CA1755">
            <w:pPr>
              <w:ind w:left="164" w:right="144"/>
              <w:rPr>
                <w:b/>
                <w:sz w:val="24"/>
                <w:szCs w:val="24"/>
              </w:rPr>
            </w:pPr>
            <w:r w:rsidRPr="00CA1755">
              <w:rPr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7025" w:type="dxa"/>
          </w:tcPr>
          <w:p w:rsidR="00A33972" w:rsidRPr="00CA1755" w:rsidRDefault="007111EE" w:rsidP="00CA1755">
            <w:pPr>
              <w:ind w:left="164" w:right="144"/>
              <w:rPr>
                <w:b/>
                <w:sz w:val="24"/>
                <w:szCs w:val="24"/>
              </w:rPr>
            </w:pPr>
            <w:r w:rsidRPr="00CA1755">
              <w:rPr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B067E4" w:rsidRPr="00CA1755" w:rsidTr="00CA1755">
        <w:trPr>
          <w:trHeight w:val="1341"/>
        </w:trPr>
        <w:tc>
          <w:tcPr>
            <w:tcW w:w="728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Осуществление закупок для нужд образовательного учреждения</w:t>
            </w:r>
          </w:p>
        </w:tc>
        <w:tc>
          <w:tcPr>
            <w:tcW w:w="7025" w:type="dxa"/>
          </w:tcPr>
          <w:p w:rsidR="00A33972" w:rsidRPr="00CA1755" w:rsidRDefault="00CA1755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ab/>
              <w:t xml:space="preserve">комиссии по </w:t>
            </w:r>
            <w:r w:rsidR="007111EE" w:rsidRPr="00CA1755">
              <w:rPr>
                <w:sz w:val="24"/>
                <w:szCs w:val="24"/>
              </w:rPr>
              <w:t>закупкамврамкахтребований законодательства;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систематический контроль за деятельностью комиссии по закупкам;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 xml:space="preserve">ежеквартальный </w:t>
            </w:r>
            <w:r w:rsidR="00CA1755" w:rsidRPr="00CA1755">
              <w:rPr>
                <w:sz w:val="24"/>
                <w:szCs w:val="24"/>
              </w:rPr>
              <w:t>отче</w:t>
            </w:r>
            <w:r w:rsidRPr="00CA1755">
              <w:rPr>
                <w:sz w:val="24"/>
                <w:szCs w:val="24"/>
              </w:rPr>
              <w:t>т комиссии по закупкам</w:t>
            </w:r>
          </w:p>
        </w:tc>
      </w:tr>
      <w:tr w:rsidR="00A33972" w:rsidRPr="00CA1755" w:rsidTr="00CA1755">
        <w:trPr>
          <w:trHeight w:val="1463"/>
        </w:trPr>
        <w:tc>
          <w:tcPr>
            <w:tcW w:w="728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33972" w:rsidRPr="00CA1755" w:rsidRDefault="00CA1755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Процедура прие</w:t>
            </w:r>
            <w:r w:rsidR="007111EE" w:rsidRPr="00CA1755">
              <w:rPr>
                <w:sz w:val="24"/>
                <w:szCs w:val="24"/>
              </w:rPr>
              <w:t>ма, перевода и отчисления обучающихся</w:t>
            </w:r>
          </w:p>
        </w:tc>
        <w:tc>
          <w:tcPr>
            <w:tcW w:w="7025" w:type="dxa"/>
          </w:tcPr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ведение электронной регистрации заявлений обучающихся, поступающих на обучение в 1 и 10 классы;</w:t>
            </w:r>
          </w:p>
          <w:p w:rsidR="00A33972" w:rsidRPr="00CA1755" w:rsidRDefault="00CA1755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«прозрачности» </w:t>
            </w:r>
            <w:r w:rsidRPr="00CA1755">
              <w:rPr>
                <w:sz w:val="24"/>
                <w:szCs w:val="24"/>
              </w:rPr>
              <w:t>прие</w:t>
            </w:r>
            <w:r w:rsidR="007111EE" w:rsidRPr="00CA1755">
              <w:rPr>
                <w:sz w:val="24"/>
                <w:szCs w:val="24"/>
              </w:rPr>
              <w:t>мной</w:t>
            </w:r>
            <w:r>
              <w:rPr>
                <w:sz w:val="24"/>
                <w:szCs w:val="24"/>
              </w:rPr>
              <w:t xml:space="preserve"> кампании </w:t>
            </w:r>
            <w:r w:rsidR="007111EE" w:rsidRPr="00CA1755">
              <w:rPr>
                <w:sz w:val="24"/>
                <w:szCs w:val="24"/>
              </w:rPr>
              <w:t>для поступающих в профильные классы;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предоставление необходимой информации по наполняемости классов</w:t>
            </w:r>
          </w:p>
        </w:tc>
      </w:tr>
      <w:tr w:rsidR="00A33972" w:rsidRPr="00CA1755" w:rsidTr="00CA1755">
        <w:trPr>
          <w:trHeight w:val="1588"/>
        </w:trPr>
        <w:tc>
          <w:tcPr>
            <w:tcW w:w="728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Организация и проведение аттестационных процедур(промежуточная аттестация и ГИА</w:t>
            </w:r>
            <w:r w:rsidR="007537E8" w:rsidRPr="00CA1755">
              <w:rPr>
                <w:sz w:val="24"/>
                <w:szCs w:val="24"/>
              </w:rPr>
              <w:t>, ЕГЭ</w:t>
            </w:r>
            <w:r w:rsidRPr="00CA1755">
              <w:rPr>
                <w:sz w:val="24"/>
                <w:szCs w:val="24"/>
              </w:rPr>
              <w:t>).</w:t>
            </w:r>
          </w:p>
        </w:tc>
        <w:tc>
          <w:tcPr>
            <w:tcW w:w="7025" w:type="dxa"/>
          </w:tcPr>
          <w:p w:rsidR="00A33972" w:rsidRPr="00CA1755" w:rsidRDefault="00CA1755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администрации </w:t>
            </w:r>
            <w:r w:rsidR="007111EE" w:rsidRPr="00CA1755">
              <w:rPr>
                <w:sz w:val="24"/>
                <w:szCs w:val="24"/>
              </w:rPr>
              <w:t>школы</w:t>
            </w:r>
            <w:r w:rsidR="007111EE" w:rsidRPr="00CA1755">
              <w:rPr>
                <w:sz w:val="24"/>
                <w:szCs w:val="24"/>
              </w:rPr>
              <w:tab/>
              <w:t>нааттестационных процедурах;</w:t>
            </w:r>
          </w:p>
          <w:p w:rsidR="00A33972" w:rsidRPr="00CA1755" w:rsidRDefault="00CA1755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че</w:t>
            </w:r>
            <w:r w:rsidR="007111EE" w:rsidRPr="00CA1755">
              <w:rPr>
                <w:sz w:val="24"/>
                <w:szCs w:val="24"/>
              </w:rPr>
              <w:t xml:space="preserve">ткое ведение </w:t>
            </w:r>
            <w:r w:rsidRPr="00CA1755">
              <w:rPr>
                <w:sz w:val="24"/>
                <w:szCs w:val="24"/>
              </w:rPr>
              <w:t>учетно-отче</w:t>
            </w:r>
            <w:r w:rsidR="007111EE" w:rsidRPr="00CA1755">
              <w:rPr>
                <w:sz w:val="24"/>
                <w:szCs w:val="24"/>
              </w:rPr>
              <w:t>тной документации</w:t>
            </w:r>
          </w:p>
        </w:tc>
      </w:tr>
      <w:tr w:rsidR="00A33972" w:rsidRPr="00CA1755" w:rsidTr="00CA1755">
        <w:trPr>
          <w:trHeight w:val="2129"/>
        </w:trPr>
        <w:tc>
          <w:tcPr>
            <w:tcW w:w="728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Получение, уч</w:t>
            </w:r>
            <w:r w:rsidR="00CA1755" w:rsidRPr="00CA1755">
              <w:rPr>
                <w:sz w:val="24"/>
                <w:szCs w:val="24"/>
              </w:rPr>
              <w:t>е</w:t>
            </w:r>
            <w:r w:rsidRPr="00CA1755">
              <w:rPr>
                <w:sz w:val="24"/>
                <w:szCs w:val="24"/>
              </w:rPr>
              <w:t>т, заполнение и порядок выдачи документов государственного образца об образовании</w:t>
            </w:r>
          </w:p>
        </w:tc>
        <w:tc>
          <w:tcPr>
            <w:tcW w:w="7025" w:type="dxa"/>
          </w:tcPr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создание комиссии по проверке данных, вносимых в документы;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 xml:space="preserve">ежегодное заполнение базы </w:t>
            </w:r>
            <w:r w:rsidR="00CA1755" w:rsidRPr="00CA1755">
              <w:rPr>
                <w:sz w:val="24"/>
                <w:szCs w:val="24"/>
              </w:rPr>
              <w:t>ФИС ФРДО</w:t>
            </w:r>
            <w:r w:rsidRPr="00CA1755">
              <w:rPr>
                <w:sz w:val="24"/>
                <w:szCs w:val="24"/>
              </w:rPr>
              <w:t>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создание комиссии по уч</w:t>
            </w:r>
            <w:r w:rsidR="00CA1755" w:rsidRPr="00CA1755">
              <w:rPr>
                <w:sz w:val="24"/>
                <w:szCs w:val="24"/>
              </w:rPr>
              <w:t>е</w:t>
            </w:r>
            <w:r w:rsidRPr="00CA1755">
              <w:rPr>
                <w:sz w:val="24"/>
                <w:szCs w:val="24"/>
              </w:rPr>
              <w:t>ту и списанию бланков строгой отч</w:t>
            </w:r>
            <w:r w:rsidR="00CA1755" w:rsidRPr="00CA1755">
              <w:rPr>
                <w:sz w:val="24"/>
                <w:szCs w:val="24"/>
              </w:rPr>
              <w:t>е</w:t>
            </w:r>
            <w:r w:rsidRPr="00CA1755">
              <w:rPr>
                <w:sz w:val="24"/>
                <w:szCs w:val="24"/>
              </w:rPr>
              <w:t>тности</w:t>
            </w:r>
          </w:p>
        </w:tc>
      </w:tr>
      <w:tr w:rsidR="00A33972" w:rsidRPr="00CA1755" w:rsidTr="00CA1755">
        <w:trPr>
          <w:trHeight w:val="1917"/>
        </w:trPr>
        <w:tc>
          <w:tcPr>
            <w:tcW w:w="728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Финансово- хозяйственная деятельностьобразовательного учреждения.</w:t>
            </w:r>
          </w:p>
        </w:tc>
        <w:tc>
          <w:tcPr>
            <w:tcW w:w="7025" w:type="dxa"/>
          </w:tcPr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ревизионный контроль со стороны Учредителя;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создание комиссии по закупкам в рамках требований законодательства;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своевременное</w:t>
            </w:r>
            <w:r w:rsidRPr="00CA1755">
              <w:rPr>
                <w:sz w:val="24"/>
                <w:szCs w:val="24"/>
              </w:rPr>
              <w:tab/>
              <w:t>размещение</w:t>
            </w:r>
            <w:r w:rsidRPr="00CA1755">
              <w:rPr>
                <w:sz w:val="24"/>
                <w:szCs w:val="24"/>
              </w:rPr>
              <w:tab/>
              <w:t>необходимой</w:t>
            </w:r>
            <w:r w:rsidRPr="00CA1755">
              <w:rPr>
                <w:sz w:val="24"/>
                <w:szCs w:val="24"/>
              </w:rPr>
              <w:tab/>
              <w:t>информации</w:t>
            </w:r>
            <w:r w:rsidRPr="00CA1755">
              <w:rPr>
                <w:sz w:val="24"/>
                <w:szCs w:val="24"/>
              </w:rPr>
              <w:tab/>
              <w:t>в специализированных электронных базах;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ежегодный отч</w:t>
            </w:r>
            <w:r w:rsidR="00CA1755" w:rsidRPr="00CA1755">
              <w:rPr>
                <w:sz w:val="24"/>
                <w:szCs w:val="24"/>
              </w:rPr>
              <w:t>е</w:t>
            </w:r>
            <w:r w:rsidRPr="00CA1755">
              <w:rPr>
                <w:sz w:val="24"/>
                <w:szCs w:val="24"/>
              </w:rPr>
              <w:t>т директора школы по выполнению ПланаФХД на текущий год</w:t>
            </w:r>
          </w:p>
        </w:tc>
      </w:tr>
      <w:tr w:rsidR="00B067E4" w:rsidRPr="00CA1755" w:rsidTr="00CA1755">
        <w:trPr>
          <w:trHeight w:val="1919"/>
        </w:trPr>
        <w:tc>
          <w:tcPr>
            <w:tcW w:w="728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33972" w:rsidRPr="00CA1755" w:rsidRDefault="007111EE" w:rsidP="00CA1755">
            <w:pPr>
              <w:ind w:left="164" w:right="144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Предоставление платных образовательных услуг.</w:t>
            </w:r>
          </w:p>
        </w:tc>
        <w:tc>
          <w:tcPr>
            <w:tcW w:w="7025" w:type="dxa"/>
          </w:tcPr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назначение ответственного лица за реализацию платных образовательных услуг;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оформление договоров;</w:t>
            </w:r>
          </w:p>
          <w:p w:rsidR="00A33972" w:rsidRPr="00CA1755" w:rsidRDefault="00CA1755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</w:t>
            </w:r>
            <w:r w:rsidR="007111EE" w:rsidRPr="00CA1755">
              <w:rPr>
                <w:sz w:val="24"/>
                <w:szCs w:val="24"/>
              </w:rPr>
              <w:t>отч</w:t>
            </w:r>
            <w:r w:rsidRPr="00CA175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тность </w:t>
            </w:r>
            <w:r w:rsidR="007111EE" w:rsidRPr="00CA1755">
              <w:rPr>
                <w:sz w:val="24"/>
                <w:szCs w:val="24"/>
              </w:rPr>
              <w:t>директорашколы</w:t>
            </w:r>
            <w:r>
              <w:rPr>
                <w:sz w:val="24"/>
                <w:szCs w:val="24"/>
              </w:rPr>
              <w:t xml:space="preserve"> по </w:t>
            </w:r>
            <w:r w:rsidR="007111EE" w:rsidRPr="00CA1755">
              <w:rPr>
                <w:sz w:val="24"/>
                <w:szCs w:val="24"/>
              </w:rPr>
              <w:t>данному направлению деятельности;</w:t>
            </w:r>
          </w:p>
          <w:p w:rsidR="00A33972" w:rsidRPr="00CA1755" w:rsidRDefault="007111EE" w:rsidP="00CA1755">
            <w:pPr>
              <w:pStyle w:val="a5"/>
              <w:numPr>
                <w:ilvl w:val="0"/>
                <w:numId w:val="22"/>
              </w:numPr>
              <w:tabs>
                <w:tab w:val="left" w:pos="429"/>
              </w:tabs>
              <w:ind w:left="146" w:right="144" w:firstLine="0"/>
              <w:rPr>
                <w:sz w:val="24"/>
                <w:szCs w:val="24"/>
              </w:rPr>
            </w:pPr>
            <w:r w:rsidRPr="00CA1755">
              <w:rPr>
                <w:sz w:val="24"/>
                <w:szCs w:val="24"/>
              </w:rPr>
              <w:t>систематическое обновление информации на официальном сайте школы в сети Интернет</w:t>
            </w:r>
          </w:p>
        </w:tc>
      </w:tr>
    </w:tbl>
    <w:p w:rsidR="007111EE" w:rsidRPr="00682139" w:rsidRDefault="007111EE" w:rsidP="00682139">
      <w:pPr>
        <w:pStyle w:val="a6"/>
        <w:rPr>
          <w:sz w:val="26"/>
          <w:szCs w:val="26"/>
        </w:rPr>
      </w:pPr>
    </w:p>
    <w:sectPr w:rsidR="007111EE" w:rsidRPr="00682139" w:rsidSect="00012E70">
      <w:pgSz w:w="11910" w:h="16840"/>
      <w:pgMar w:top="540" w:right="5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4CC"/>
    <w:multiLevelType w:val="hybridMultilevel"/>
    <w:tmpl w:val="7CB24814"/>
    <w:lvl w:ilvl="0" w:tplc="BD749D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6022C9"/>
    <w:multiLevelType w:val="hybridMultilevel"/>
    <w:tmpl w:val="7E04E952"/>
    <w:lvl w:ilvl="0" w:tplc="A84CDDEE">
      <w:start w:val="1"/>
      <w:numFmt w:val="decimal"/>
      <w:lvlText w:val="%1."/>
      <w:lvlJc w:val="left"/>
      <w:pPr>
        <w:ind w:left="195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FCE72A">
      <w:numFmt w:val="bullet"/>
      <w:lvlText w:val="•"/>
      <w:lvlJc w:val="left"/>
      <w:pPr>
        <w:ind w:left="2816" w:hanging="708"/>
      </w:pPr>
      <w:rPr>
        <w:rFonts w:hint="default"/>
        <w:lang w:val="ru-RU" w:eastAsia="en-US" w:bidi="ar-SA"/>
      </w:rPr>
    </w:lvl>
    <w:lvl w:ilvl="2" w:tplc="BE740D62">
      <w:numFmt w:val="bullet"/>
      <w:lvlText w:val="•"/>
      <w:lvlJc w:val="left"/>
      <w:pPr>
        <w:ind w:left="3673" w:hanging="708"/>
      </w:pPr>
      <w:rPr>
        <w:rFonts w:hint="default"/>
        <w:lang w:val="ru-RU" w:eastAsia="en-US" w:bidi="ar-SA"/>
      </w:rPr>
    </w:lvl>
    <w:lvl w:ilvl="3" w:tplc="C37CDDAE">
      <w:numFmt w:val="bullet"/>
      <w:lvlText w:val="•"/>
      <w:lvlJc w:val="left"/>
      <w:pPr>
        <w:ind w:left="4529" w:hanging="708"/>
      </w:pPr>
      <w:rPr>
        <w:rFonts w:hint="default"/>
        <w:lang w:val="ru-RU" w:eastAsia="en-US" w:bidi="ar-SA"/>
      </w:rPr>
    </w:lvl>
    <w:lvl w:ilvl="4" w:tplc="D8527A94">
      <w:numFmt w:val="bullet"/>
      <w:lvlText w:val="•"/>
      <w:lvlJc w:val="left"/>
      <w:pPr>
        <w:ind w:left="5386" w:hanging="708"/>
      </w:pPr>
      <w:rPr>
        <w:rFonts w:hint="default"/>
        <w:lang w:val="ru-RU" w:eastAsia="en-US" w:bidi="ar-SA"/>
      </w:rPr>
    </w:lvl>
    <w:lvl w:ilvl="5" w:tplc="2192269A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6" w:tplc="48148DBA"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7" w:tplc="9052FDEA">
      <w:numFmt w:val="bullet"/>
      <w:lvlText w:val="•"/>
      <w:lvlJc w:val="left"/>
      <w:pPr>
        <w:ind w:left="7956" w:hanging="708"/>
      </w:pPr>
      <w:rPr>
        <w:rFonts w:hint="default"/>
        <w:lang w:val="ru-RU" w:eastAsia="en-US" w:bidi="ar-SA"/>
      </w:rPr>
    </w:lvl>
    <w:lvl w:ilvl="8" w:tplc="A628E20E">
      <w:numFmt w:val="bullet"/>
      <w:lvlText w:val="•"/>
      <w:lvlJc w:val="left"/>
      <w:pPr>
        <w:ind w:left="8813" w:hanging="708"/>
      </w:pPr>
      <w:rPr>
        <w:rFonts w:hint="default"/>
        <w:lang w:val="ru-RU" w:eastAsia="en-US" w:bidi="ar-SA"/>
      </w:rPr>
    </w:lvl>
  </w:abstractNum>
  <w:abstractNum w:abstractNumId="2">
    <w:nsid w:val="091D40C7"/>
    <w:multiLevelType w:val="hybridMultilevel"/>
    <w:tmpl w:val="A3242DEA"/>
    <w:lvl w:ilvl="0" w:tplc="C038D7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64C456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2" w:tplc="AD58B658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DC3A5836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4" w:tplc="6B3AE66A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5" w:tplc="3724AD7C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6" w:tplc="1182F22C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7" w:tplc="09542558">
      <w:numFmt w:val="bullet"/>
      <w:lvlText w:val="•"/>
      <w:lvlJc w:val="left"/>
      <w:pPr>
        <w:ind w:left="4940" w:hanging="140"/>
      </w:pPr>
      <w:rPr>
        <w:rFonts w:hint="default"/>
        <w:lang w:val="ru-RU" w:eastAsia="en-US" w:bidi="ar-SA"/>
      </w:rPr>
    </w:lvl>
    <w:lvl w:ilvl="8" w:tplc="0A6C1FD8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</w:abstractNum>
  <w:abstractNum w:abstractNumId="3">
    <w:nsid w:val="0D50588A"/>
    <w:multiLevelType w:val="hybridMultilevel"/>
    <w:tmpl w:val="B9DCAF88"/>
    <w:lvl w:ilvl="0" w:tplc="9F446842">
      <w:numFmt w:val="bullet"/>
      <w:lvlText w:val="-"/>
      <w:lvlJc w:val="left"/>
      <w:pPr>
        <w:ind w:left="108" w:hanging="132"/>
      </w:pPr>
      <w:rPr>
        <w:rFonts w:hint="default"/>
        <w:w w:val="100"/>
        <w:lang w:val="ru-RU" w:eastAsia="en-US" w:bidi="ar-SA"/>
      </w:rPr>
    </w:lvl>
    <w:lvl w:ilvl="1" w:tplc="48543DF6">
      <w:numFmt w:val="bullet"/>
      <w:lvlText w:val="•"/>
      <w:lvlJc w:val="left"/>
      <w:pPr>
        <w:ind w:left="791" w:hanging="132"/>
      </w:pPr>
      <w:rPr>
        <w:rFonts w:hint="default"/>
        <w:lang w:val="ru-RU" w:eastAsia="en-US" w:bidi="ar-SA"/>
      </w:rPr>
    </w:lvl>
    <w:lvl w:ilvl="2" w:tplc="8A0A359E">
      <w:numFmt w:val="bullet"/>
      <w:lvlText w:val="•"/>
      <w:lvlJc w:val="left"/>
      <w:pPr>
        <w:ind w:left="1483" w:hanging="132"/>
      </w:pPr>
      <w:rPr>
        <w:rFonts w:hint="default"/>
        <w:lang w:val="ru-RU" w:eastAsia="en-US" w:bidi="ar-SA"/>
      </w:rPr>
    </w:lvl>
    <w:lvl w:ilvl="3" w:tplc="5B9CE602">
      <w:numFmt w:val="bullet"/>
      <w:lvlText w:val="•"/>
      <w:lvlJc w:val="left"/>
      <w:pPr>
        <w:ind w:left="2174" w:hanging="132"/>
      </w:pPr>
      <w:rPr>
        <w:rFonts w:hint="default"/>
        <w:lang w:val="ru-RU" w:eastAsia="en-US" w:bidi="ar-SA"/>
      </w:rPr>
    </w:lvl>
    <w:lvl w:ilvl="4" w:tplc="7A126994">
      <w:numFmt w:val="bullet"/>
      <w:lvlText w:val="•"/>
      <w:lvlJc w:val="left"/>
      <w:pPr>
        <w:ind w:left="2866" w:hanging="132"/>
      </w:pPr>
      <w:rPr>
        <w:rFonts w:hint="default"/>
        <w:lang w:val="ru-RU" w:eastAsia="en-US" w:bidi="ar-SA"/>
      </w:rPr>
    </w:lvl>
    <w:lvl w:ilvl="5" w:tplc="C6345E78">
      <w:numFmt w:val="bullet"/>
      <w:lvlText w:val="•"/>
      <w:lvlJc w:val="left"/>
      <w:pPr>
        <w:ind w:left="3557" w:hanging="132"/>
      </w:pPr>
      <w:rPr>
        <w:rFonts w:hint="default"/>
        <w:lang w:val="ru-RU" w:eastAsia="en-US" w:bidi="ar-SA"/>
      </w:rPr>
    </w:lvl>
    <w:lvl w:ilvl="6" w:tplc="9FDEB1BE">
      <w:numFmt w:val="bullet"/>
      <w:lvlText w:val="•"/>
      <w:lvlJc w:val="left"/>
      <w:pPr>
        <w:ind w:left="4249" w:hanging="132"/>
      </w:pPr>
      <w:rPr>
        <w:rFonts w:hint="default"/>
        <w:lang w:val="ru-RU" w:eastAsia="en-US" w:bidi="ar-SA"/>
      </w:rPr>
    </w:lvl>
    <w:lvl w:ilvl="7" w:tplc="7974FBC8">
      <w:numFmt w:val="bullet"/>
      <w:lvlText w:val="•"/>
      <w:lvlJc w:val="left"/>
      <w:pPr>
        <w:ind w:left="4940" w:hanging="132"/>
      </w:pPr>
      <w:rPr>
        <w:rFonts w:hint="default"/>
        <w:lang w:val="ru-RU" w:eastAsia="en-US" w:bidi="ar-SA"/>
      </w:rPr>
    </w:lvl>
    <w:lvl w:ilvl="8" w:tplc="EA78ADA6">
      <w:numFmt w:val="bullet"/>
      <w:lvlText w:val="•"/>
      <w:lvlJc w:val="left"/>
      <w:pPr>
        <w:ind w:left="5632" w:hanging="132"/>
      </w:pPr>
      <w:rPr>
        <w:rFonts w:hint="default"/>
        <w:lang w:val="ru-RU" w:eastAsia="en-US" w:bidi="ar-SA"/>
      </w:rPr>
    </w:lvl>
  </w:abstractNum>
  <w:abstractNum w:abstractNumId="4">
    <w:nsid w:val="12A62DFA"/>
    <w:multiLevelType w:val="hybridMultilevel"/>
    <w:tmpl w:val="1D98A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1437"/>
    <w:multiLevelType w:val="hybridMultilevel"/>
    <w:tmpl w:val="91108DCA"/>
    <w:lvl w:ilvl="0" w:tplc="E4C851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C901A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2" w:tplc="A496A20A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F112F59C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4" w:tplc="0F5478D2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5" w:tplc="8CF6523E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6" w:tplc="9F061566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7" w:tplc="60D40FEE">
      <w:numFmt w:val="bullet"/>
      <w:lvlText w:val="•"/>
      <w:lvlJc w:val="left"/>
      <w:pPr>
        <w:ind w:left="4940" w:hanging="140"/>
      </w:pPr>
      <w:rPr>
        <w:rFonts w:hint="default"/>
        <w:lang w:val="ru-RU" w:eastAsia="en-US" w:bidi="ar-SA"/>
      </w:rPr>
    </w:lvl>
    <w:lvl w:ilvl="8" w:tplc="8DE87270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</w:abstractNum>
  <w:abstractNum w:abstractNumId="6">
    <w:nsid w:val="1889695A"/>
    <w:multiLevelType w:val="hybridMultilevel"/>
    <w:tmpl w:val="EB9E9FEE"/>
    <w:lvl w:ilvl="0" w:tplc="FD6EEAC0">
      <w:numFmt w:val="bullet"/>
      <w:lvlText w:val="-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C13D2">
      <w:numFmt w:val="bullet"/>
      <w:lvlText w:val="•"/>
      <w:lvlJc w:val="left"/>
      <w:pPr>
        <w:ind w:left="791" w:hanging="209"/>
      </w:pPr>
      <w:rPr>
        <w:rFonts w:hint="default"/>
        <w:lang w:val="ru-RU" w:eastAsia="en-US" w:bidi="ar-SA"/>
      </w:rPr>
    </w:lvl>
    <w:lvl w:ilvl="2" w:tplc="DA3821CA">
      <w:numFmt w:val="bullet"/>
      <w:lvlText w:val="•"/>
      <w:lvlJc w:val="left"/>
      <w:pPr>
        <w:ind w:left="1483" w:hanging="209"/>
      </w:pPr>
      <w:rPr>
        <w:rFonts w:hint="default"/>
        <w:lang w:val="ru-RU" w:eastAsia="en-US" w:bidi="ar-SA"/>
      </w:rPr>
    </w:lvl>
    <w:lvl w:ilvl="3" w:tplc="B5CCBFC0">
      <w:numFmt w:val="bullet"/>
      <w:lvlText w:val="•"/>
      <w:lvlJc w:val="left"/>
      <w:pPr>
        <w:ind w:left="2174" w:hanging="209"/>
      </w:pPr>
      <w:rPr>
        <w:rFonts w:hint="default"/>
        <w:lang w:val="ru-RU" w:eastAsia="en-US" w:bidi="ar-SA"/>
      </w:rPr>
    </w:lvl>
    <w:lvl w:ilvl="4" w:tplc="D3D06372">
      <w:numFmt w:val="bullet"/>
      <w:lvlText w:val="•"/>
      <w:lvlJc w:val="left"/>
      <w:pPr>
        <w:ind w:left="2866" w:hanging="209"/>
      </w:pPr>
      <w:rPr>
        <w:rFonts w:hint="default"/>
        <w:lang w:val="ru-RU" w:eastAsia="en-US" w:bidi="ar-SA"/>
      </w:rPr>
    </w:lvl>
    <w:lvl w:ilvl="5" w:tplc="9E2A62EA">
      <w:numFmt w:val="bullet"/>
      <w:lvlText w:val="•"/>
      <w:lvlJc w:val="left"/>
      <w:pPr>
        <w:ind w:left="3557" w:hanging="209"/>
      </w:pPr>
      <w:rPr>
        <w:rFonts w:hint="default"/>
        <w:lang w:val="ru-RU" w:eastAsia="en-US" w:bidi="ar-SA"/>
      </w:rPr>
    </w:lvl>
    <w:lvl w:ilvl="6" w:tplc="0248C3E6">
      <w:numFmt w:val="bullet"/>
      <w:lvlText w:val="•"/>
      <w:lvlJc w:val="left"/>
      <w:pPr>
        <w:ind w:left="4249" w:hanging="209"/>
      </w:pPr>
      <w:rPr>
        <w:rFonts w:hint="default"/>
        <w:lang w:val="ru-RU" w:eastAsia="en-US" w:bidi="ar-SA"/>
      </w:rPr>
    </w:lvl>
    <w:lvl w:ilvl="7" w:tplc="C38C5072">
      <w:numFmt w:val="bullet"/>
      <w:lvlText w:val="•"/>
      <w:lvlJc w:val="left"/>
      <w:pPr>
        <w:ind w:left="4940" w:hanging="209"/>
      </w:pPr>
      <w:rPr>
        <w:rFonts w:hint="default"/>
        <w:lang w:val="ru-RU" w:eastAsia="en-US" w:bidi="ar-SA"/>
      </w:rPr>
    </w:lvl>
    <w:lvl w:ilvl="8" w:tplc="83002866">
      <w:numFmt w:val="bullet"/>
      <w:lvlText w:val="•"/>
      <w:lvlJc w:val="left"/>
      <w:pPr>
        <w:ind w:left="5632" w:hanging="209"/>
      </w:pPr>
      <w:rPr>
        <w:rFonts w:hint="default"/>
        <w:lang w:val="ru-RU" w:eastAsia="en-US" w:bidi="ar-SA"/>
      </w:rPr>
    </w:lvl>
  </w:abstractNum>
  <w:abstractNum w:abstractNumId="7">
    <w:nsid w:val="1FD31535"/>
    <w:multiLevelType w:val="hybridMultilevel"/>
    <w:tmpl w:val="A3DE285E"/>
    <w:lvl w:ilvl="0" w:tplc="BD749D44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">
    <w:nsid w:val="251E1AD6"/>
    <w:multiLevelType w:val="hybridMultilevel"/>
    <w:tmpl w:val="68004D8E"/>
    <w:lvl w:ilvl="0" w:tplc="C51424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7E9560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2" w:tplc="12362608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50B6BEA8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4" w:tplc="E23A7CE8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5" w:tplc="68585BC2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6" w:tplc="BD96BF0C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7" w:tplc="9FBEB748">
      <w:numFmt w:val="bullet"/>
      <w:lvlText w:val="•"/>
      <w:lvlJc w:val="left"/>
      <w:pPr>
        <w:ind w:left="4940" w:hanging="140"/>
      </w:pPr>
      <w:rPr>
        <w:rFonts w:hint="default"/>
        <w:lang w:val="ru-RU" w:eastAsia="en-US" w:bidi="ar-SA"/>
      </w:rPr>
    </w:lvl>
    <w:lvl w:ilvl="8" w:tplc="F8741C7C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</w:abstractNum>
  <w:abstractNum w:abstractNumId="9">
    <w:nsid w:val="2BD547A0"/>
    <w:multiLevelType w:val="hybridMultilevel"/>
    <w:tmpl w:val="2D1CFEE4"/>
    <w:lvl w:ilvl="0" w:tplc="086EACD0">
      <w:numFmt w:val="bullet"/>
      <w:lvlText w:val="-"/>
      <w:lvlJc w:val="left"/>
      <w:pPr>
        <w:ind w:left="108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765F6E">
      <w:numFmt w:val="bullet"/>
      <w:lvlText w:val="•"/>
      <w:lvlJc w:val="left"/>
      <w:pPr>
        <w:ind w:left="791" w:hanging="392"/>
      </w:pPr>
      <w:rPr>
        <w:rFonts w:hint="default"/>
        <w:lang w:val="ru-RU" w:eastAsia="en-US" w:bidi="ar-SA"/>
      </w:rPr>
    </w:lvl>
    <w:lvl w:ilvl="2" w:tplc="6B842558">
      <w:numFmt w:val="bullet"/>
      <w:lvlText w:val="•"/>
      <w:lvlJc w:val="left"/>
      <w:pPr>
        <w:ind w:left="1483" w:hanging="392"/>
      </w:pPr>
      <w:rPr>
        <w:rFonts w:hint="default"/>
        <w:lang w:val="ru-RU" w:eastAsia="en-US" w:bidi="ar-SA"/>
      </w:rPr>
    </w:lvl>
    <w:lvl w:ilvl="3" w:tplc="0ACCA8B2">
      <w:numFmt w:val="bullet"/>
      <w:lvlText w:val="•"/>
      <w:lvlJc w:val="left"/>
      <w:pPr>
        <w:ind w:left="2174" w:hanging="392"/>
      </w:pPr>
      <w:rPr>
        <w:rFonts w:hint="default"/>
        <w:lang w:val="ru-RU" w:eastAsia="en-US" w:bidi="ar-SA"/>
      </w:rPr>
    </w:lvl>
    <w:lvl w:ilvl="4" w:tplc="38CC745C">
      <w:numFmt w:val="bullet"/>
      <w:lvlText w:val="•"/>
      <w:lvlJc w:val="left"/>
      <w:pPr>
        <w:ind w:left="2866" w:hanging="392"/>
      </w:pPr>
      <w:rPr>
        <w:rFonts w:hint="default"/>
        <w:lang w:val="ru-RU" w:eastAsia="en-US" w:bidi="ar-SA"/>
      </w:rPr>
    </w:lvl>
    <w:lvl w:ilvl="5" w:tplc="65027C42">
      <w:numFmt w:val="bullet"/>
      <w:lvlText w:val="•"/>
      <w:lvlJc w:val="left"/>
      <w:pPr>
        <w:ind w:left="3557" w:hanging="392"/>
      </w:pPr>
      <w:rPr>
        <w:rFonts w:hint="default"/>
        <w:lang w:val="ru-RU" w:eastAsia="en-US" w:bidi="ar-SA"/>
      </w:rPr>
    </w:lvl>
    <w:lvl w:ilvl="6" w:tplc="64A8F0DC">
      <w:numFmt w:val="bullet"/>
      <w:lvlText w:val="•"/>
      <w:lvlJc w:val="left"/>
      <w:pPr>
        <w:ind w:left="4249" w:hanging="392"/>
      </w:pPr>
      <w:rPr>
        <w:rFonts w:hint="default"/>
        <w:lang w:val="ru-RU" w:eastAsia="en-US" w:bidi="ar-SA"/>
      </w:rPr>
    </w:lvl>
    <w:lvl w:ilvl="7" w:tplc="A82E9AE2">
      <w:numFmt w:val="bullet"/>
      <w:lvlText w:val="•"/>
      <w:lvlJc w:val="left"/>
      <w:pPr>
        <w:ind w:left="4940" w:hanging="392"/>
      </w:pPr>
      <w:rPr>
        <w:rFonts w:hint="default"/>
        <w:lang w:val="ru-RU" w:eastAsia="en-US" w:bidi="ar-SA"/>
      </w:rPr>
    </w:lvl>
    <w:lvl w:ilvl="8" w:tplc="70D2A2D8">
      <w:numFmt w:val="bullet"/>
      <w:lvlText w:val="•"/>
      <w:lvlJc w:val="left"/>
      <w:pPr>
        <w:ind w:left="5632" w:hanging="392"/>
      </w:pPr>
      <w:rPr>
        <w:rFonts w:hint="default"/>
        <w:lang w:val="ru-RU" w:eastAsia="en-US" w:bidi="ar-SA"/>
      </w:rPr>
    </w:lvl>
  </w:abstractNum>
  <w:abstractNum w:abstractNumId="10">
    <w:nsid w:val="2EFE1025"/>
    <w:multiLevelType w:val="hybridMultilevel"/>
    <w:tmpl w:val="26F03712"/>
    <w:lvl w:ilvl="0" w:tplc="BD749D44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>
    <w:nsid w:val="2F643F26"/>
    <w:multiLevelType w:val="hybridMultilevel"/>
    <w:tmpl w:val="9F0C0470"/>
    <w:lvl w:ilvl="0" w:tplc="BD749D44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2">
    <w:nsid w:val="417D25C3"/>
    <w:multiLevelType w:val="hybridMultilevel"/>
    <w:tmpl w:val="BBA086C8"/>
    <w:lvl w:ilvl="0" w:tplc="BD749D44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>
    <w:nsid w:val="58296FC9"/>
    <w:multiLevelType w:val="hybridMultilevel"/>
    <w:tmpl w:val="7CF65BD2"/>
    <w:lvl w:ilvl="0" w:tplc="1E82ECCE">
      <w:start w:val="1"/>
      <w:numFmt w:val="decimal"/>
      <w:lvlText w:val="%1."/>
      <w:lvlJc w:val="left"/>
      <w:pPr>
        <w:ind w:left="1957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EEBCE">
      <w:numFmt w:val="bullet"/>
      <w:lvlText w:val="•"/>
      <w:lvlJc w:val="left"/>
      <w:pPr>
        <w:ind w:left="2816" w:hanging="708"/>
      </w:pPr>
      <w:rPr>
        <w:rFonts w:hint="default"/>
        <w:lang w:val="ru-RU" w:eastAsia="en-US" w:bidi="ar-SA"/>
      </w:rPr>
    </w:lvl>
    <w:lvl w:ilvl="2" w:tplc="DA8CC91A">
      <w:numFmt w:val="bullet"/>
      <w:lvlText w:val="•"/>
      <w:lvlJc w:val="left"/>
      <w:pPr>
        <w:ind w:left="3673" w:hanging="708"/>
      </w:pPr>
      <w:rPr>
        <w:rFonts w:hint="default"/>
        <w:lang w:val="ru-RU" w:eastAsia="en-US" w:bidi="ar-SA"/>
      </w:rPr>
    </w:lvl>
    <w:lvl w:ilvl="3" w:tplc="7E003D2A">
      <w:numFmt w:val="bullet"/>
      <w:lvlText w:val="•"/>
      <w:lvlJc w:val="left"/>
      <w:pPr>
        <w:ind w:left="4529" w:hanging="708"/>
      </w:pPr>
      <w:rPr>
        <w:rFonts w:hint="default"/>
        <w:lang w:val="ru-RU" w:eastAsia="en-US" w:bidi="ar-SA"/>
      </w:rPr>
    </w:lvl>
    <w:lvl w:ilvl="4" w:tplc="C0DAF8F6">
      <w:numFmt w:val="bullet"/>
      <w:lvlText w:val="•"/>
      <w:lvlJc w:val="left"/>
      <w:pPr>
        <w:ind w:left="5386" w:hanging="708"/>
      </w:pPr>
      <w:rPr>
        <w:rFonts w:hint="default"/>
        <w:lang w:val="ru-RU" w:eastAsia="en-US" w:bidi="ar-SA"/>
      </w:rPr>
    </w:lvl>
    <w:lvl w:ilvl="5" w:tplc="B1BC01CA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6" w:tplc="162E35D6"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7" w:tplc="CDE0A2D8">
      <w:numFmt w:val="bullet"/>
      <w:lvlText w:val="•"/>
      <w:lvlJc w:val="left"/>
      <w:pPr>
        <w:ind w:left="7956" w:hanging="708"/>
      </w:pPr>
      <w:rPr>
        <w:rFonts w:hint="default"/>
        <w:lang w:val="ru-RU" w:eastAsia="en-US" w:bidi="ar-SA"/>
      </w:rPr>
    </w:lvl>
    <w:lvl w:ilvl="8" w:tplc="A3B870EE">
      <w:numFmt w:val="bullet"/>
      <w:lvlText w:val="•"/>
      <w:lvlJc w:val="left"/>
      <w:pPr>
        <w:ind w:left="8813" w:hanging="708"/>
      </w:pPr>
      <w:rPr>
        <w:rFonts w:hint="default"/>
        <w:lang w:val="ru-RU" w:eastAsia="en-US" w:bidi="ar-SA"/>
      </w:rPr>
    </w:lvl>
  </w:abstractNum>
  <w:abstractNum w:abstractNumId="14">
    <w:nsid w:val="67A62B59"/>
    <w:multiLevelType w:val="hybridMultilevel"/>
    <w:tmpl w:val="3B8E4B1E"/>
    <w:lvl w:ilvl="0" w:tplc="14A8BC0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728C9C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BBAE8E9C">
      <w:numFmt w:val="bullet"/>
      <w:lvlText w:val="•"/>
      <w:lvlJc w:val="left"/>
      <w:pPr>
        <w:ind w:left="1483" w:hanging="142"/>
      </w:pPr>
      <w:rPr>
        <w:rFonts w:hint="default"/>
        <w:lang w:val="ru-RU" w:eastAsia="en-US" w:bidi="ar-SA"/>
      </w:rPr>
    </w:lvl>
    <w:lvl w:ilvl="3" w:tplc="912235D4">
      <w:numFmt w:val="bullet"/>
      <w:lvlText w:val="•"/>
      <w:lvlJc w:val="left"/>
      <w:pPr>
        <w:ind w:left="2174" w:hanging="142"/>
      </w:pPr>
      <w:rPr>
        <w:rFonts w:hint="default"/>
        <w:lang w:val="ru-RU" w:eastAsia="en-US" w:bidi="ar-SA"/>
      </w:rPr>
    </w:lvl>
    <w:lvl w:ilvl="4" w:tplc="65747320">
      <w:numFmt w:val="bullet"/>
      <w:lvlText w:val="•"/>
      <w:lvlJc w:val="left"/>
      <w:pPr>
        <w:ind w:left="2866" w:hanging="142"/>
      </w:pPr>
      <w:rPr>
        <w:rFonts w:hint="default"/>
        <w:lang w:val="ru-RU" w:eastAsia="en-US" w:bidi="ar-SA"/>
      </w:rPr>
    </w:lvl>
    <w:lvl w:ilvl="5" w:tplc="F340A1EA">
      <w:numFmt w:val="bullet"/>
      <w:lvlText w:val="•"/>
      <w:lvlJc w:val="left"/>
      <w:pPr>
        <w:ind w:left="3557" w:hanging="142"/>
      </w:pPr>
      <w:rPr>
        <w:rFonts w:hint="default"/>
        <w:lang w:val="ru-RU" w:eastAsia="en-US" w:bidi="ar-SA"/>
      </w:rPr>
    </w:lvl>
    <w:lvl w:ilvl="6" w:tplc="FAA2B6A0">
      <w:numFmt w:val="bullet"/>
      <w:lvlText w:val="•"/>
      <w:lvlJc w:val="left"/>
      <w:pPr>
        <w:ind w:left="4249" w:hanging="142"/>
      </w:pPr>
      <w:rPr>
        <w:rFonts w:hint="default"/>
        <w:lang w:val="ru-RU" w:eastAsia="en-US" w:bidi="ar-SA"/>
      </w:rPr>
    </w:lvl>
    <w:lvl w:ilvl="7" w:tplc="9F7E23F2">
      <w:numFmt w:val="bullet"/>
      <w:lvlText w:val="•"/>
      <w:lvlJc w:val="left"/>
      <w:pPr>
        <w:ind w:left="4940" w:hanging="142"/>
      </w:pPr>
      <w:rPr>
        <w:rFonts w:hint="default"/>
        <w:lang w:val="ru-RU" w:eastAsia="en-US" w:bidi="ar-SA"/>
      </w:rPr>
    </w:lvl>
    <w:lvl w:ilvl="8" w:tplc="3DBCC270">
      <w:numFmt w:val="bullet"/>
      <w:lvlText w:val="•"/>
      <w:lvlJc w:val="left"/>
      <w:pPr>
        <w:ind w:left="5632" w:hanging="142"/>
      </w:pPr>
      <w:rPr>
        <w:rFonts w:hint="default"/>
        <w:lang w:val="ru-RU" w:eastAsia="en-US" w:bidi="ar-SA"/>
      </w:rPr>
    </w:lvl>
  </w:abstractNum>
  <w:abstractNum w:abstractNumId="15">
    <w:nsid w:val="6A96485B"/>
    <w:multiLevelType w:val="hybridMultilevel"/>
    <w:tmpl w:val="1AA0EA12"/>
    <w:lvl w:ilvl="0" w:tplc="4372016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E8DBF4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2" w:tplc="BA7E0CD8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FB302D4E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4" w:tplc="7690112A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5" w:tplc="CBC6FB9E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6" w:tplc="951E19CE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7" w:tplc="4A529932">
      <w:numFmt w:val="bullet"/>
      <w:lvlText w:val="•"/>
      <w:lvlJc w:val="left"/>
      <w:pPr>
        <w:ind w:left="4940" w:hanging="140"/>
      </w:pPr>
      <w:rPr>
        <w:rFonts w:hint="default"/>
        <w:lang w:val="ru-RU" w:eastAsia="en-US" w:bidi="ar-SA"/>
      </w:rPr>
    </w:lvl>
    <w:lvl w:ilvl="8" w:tplc="BBCE612C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</w:abstractNum>
  <w:abstractNum w:abstractNumId="16">
    <w:nsid w:val="72590311"/>
    <w:multiLevelType w:val="hybridMultilevel"/>
    <w:tmpl w:val="AE9054C2"/>
    <w:lvl w:ilvl="0" w:tplc="00DC6BDE">
      <w:numFmt w:val="bullet"/>
      <w:lvlText w:val="-"/>
      <w:lvlJc w:val="left"/>
      <w:pPr>
        <w:ind w:left="108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3473A0">
      <w:numFmt w:val="bullet"/>
      <w:lvlText w:val="•"/>
      <w:lvlJc w:val="left"/>
      <w:pPr>
        <w:ind w:left="791" w:hanging="327"/>
      </w:pPr>
      <w:rPr>
        <w:rFonts w:hint="default"/>
        <w:lang w:val="ru-RU" w:eastAsia="en-US" w:bidi="ar-SA"/>
      </w:rPr>
    </w:lvl>
    <w:lvl w:ilvl="2" w:tplc="3B405F0C">
      <w:numFmt w:val="bullet"/>
      <w:lvlText w:val="•"/>
      <w:lvlJc w:val="left"/>
      <w:pPr>
        <w:ind w:left="1483" w:hanging="327"/>
      </w:pPr>
      <w:rPr>
        <w:rFonts w:hint="default"/>
        <w:lang w:val="ru-RU" w:eastAsia="en-US" w:bidi="ar-SA"/>
      </w:rPr>
    </w:lvl>
    <w:lvl w:ilvl="3" w:tplc="EC564A98">
      <w:numFmt w:val="bullet"/>
      <w:lvlText w:val="•"/>
      <w:lvlJc w:val="left"/>
      <w:pPr>
        <w:ind w:left="2174" w:hanging="327"/>
      </w:pPr>
      <w:rPr>
        <w:rFonts w:hint="default"/>
        <w:lang w:val="ru-RU" w:eastAsia="en-US" w:bidi="ar-SA"/>
      </w:rPr>
    </w:lvl>
    <w:lvl w:ilvl="4" w:tplc="0AF603A4">
      <w:numFmt w:val="bullet"/>
      <w:lvlText w:val="•"/>
      <w:lvlJc w:val="left"/>
      <w:pPr>
        <w:ind w:left="2866" w:hanging="327"/>
      </w:pPr>
      <w:rPr>
        <w:rFonts w:hint="default"/>
        <w:lang w:val="ru-RU" w:eastAsia="en-US" w:bidi="ar-SA"/>
      </w:rPr>
    </w:lvl>
    <w:lvl w:ilvl="5" w:tplc="02C8F526">
      <w:numFmt w:val="bullet"/>
      <w:lvlText w:val="•"/>
      <w:lvlJc w:val="left"/>
      <w:pPr>
        <w:ind w:left="3557" w:hanging="327"/>
      </w:pPr>
      <w:rPr>
        <w:rFonts w:hint="default"/>
        <w:lang w:val="ru-RU" w:eastAsia="en-US" w:bidi="ar-SA"/>
      </w:rPr>
    </w:lvl>
    <w:lvl w:ilvl="6" w:tplc="3E68898E">
      <w:numFmt w:val="bullet"/>
      <w:lvlText w:val="•"/>
      <w:lvlJc w:val="left"/>
      <w:pPr>
        <w:ind w:left="4249" w:hanging="327"/>
      </w:pPr>
      <w:rPr>
        <w:rFonts w:hint="default"/>
        <w:lang w:val="ru-RU" w:eastAsia="en-US" w:bidi="ar-SA"/>
      </w:rPr>
    </w:lvl>
    <w:lvl w:ilvl="7" w:tplc="8CFAFBEA">
      <w:numFmt w:val="bullet"/>
      <w:lvlText w:val="•"/>
      <w:lvlJc w:val="left"/>
      <w:pPr>
        <w:ind w:left="4940" w:hanging="327"/>
      </w:pPr>
      <w:rPr>
        <w:rFonts w:hint="default"/>
        <w:lang w:val="ru-RU" w:eastAsia="en-US" w:bidi="ar-SA"/>
      </w:rPr>
    </w:lvl>
    <w:lvl w:ilvl="8" w:tplc="CF36EEAC">
      <w:numFmt w:val="bullet"/>
      <w:lvlText w:val="•"/>
      <w:lvlJc w:val="left"/>
      <w:pPr>
        <w:ind w:left="5632" w:hanging="327"/>
      </w:pPr>
      <w:rPr>
        <w:rFonts w:hint="default"/>
        <w:lang w:val="ru-RU" w:eastAsia="en-US" w:bidi="ar-SA"/>
      </w:rPr>
    </w:lvl>
  </w:abstractNum>
  <w:abstractNum w:abstractNumId="17">
    <w:nsid w:val="72865274"/>
    <w:multiLevelType w:val="hybridMultilevel"/>
    <w:tmpl w:val="D0387D40"/>
    <w:lvl w:ilvl="0" w:tplc="BD749D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4460191"/>
    <w:multiLevelType w:val="hybridMultilevel"/>
    <w:tmpl w:val="A4E206CC"/>
    <w:lvl w:ilvl="0" w:tplc="2676CD80">
      <w:numFmt w:val="bullet"/>
      <w:lvlText w:val="-"/>
      <w:lvlJc w:val="left"/>
      <w:pPr>
        <w:ind w:left="108" w:hanging="284"/>
      </w:pPr>
      <w:rPr>
        <w:rFonts w:hint="default"/>
        <w:w w:val="100"/>
        <w:lang w:val="ru-RU" w:eastAsia="en-US" w:bidi="ar-SA"/>
      </w:rPr>
    </w:lvl>
    <w:lvl w:ilvl="1" w:tplc="48880A7C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7512BAC4">
      <w:numFmt w:val="bullet"/>
      <w:lvlText w:val="•"/>
      <w:lvlJc w:val="left"/>
      <w:pPr>
        <w:ind w:left="1483" w:hanging="284"/>
      </w:pPr>
      <w:rPr>
        <w:rFonts w:hint="default"/>
        <w:lang w:val="ru-RU" w:eastAsia="en-US" w:bidi="ar-SA"/>
      </w:rPr>
    </w:lvl>
    <w:lvl w:ilvl="3" w:tplc="8778AD04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  <w:lvl w:ilvl="4" w:tplc="037283C6">
      <w:numFmt w:val="bullet"/>
      <w:lvlText w:val="•"/>
      <w:lvlJc w:val="left"/>
      <w:pPr>
        <w:ind w:left="2866" w:hanging="284"/>
      </w:pPr>
      <w:rPr>
        <w:rFonts w:hint="default"/>
        <w:lang w:val="ru-RU" w:eastAsia="en-US" w:bidi="ar-SA"/>
      </w:rPr>
    </w:lvl>
    <w:lvl w:ilvl="5" w:tplc="B358B8F0">
      <w:numFmt w:val="bullet"/>
      <w:lvlText w:val="•"/>
      <w:lvlJc w:val="left"/>
      <w:pPr>
        <w:ind w:left="3557" w:hanging="284"/>
      </w:pPr>
      <w:rPr>
        <w:rFonts w:hint="default"/>
        <w:lang w:val="ru-RU" w:eastAsia="en-US" w:bidi="ar-SA"/>
      </w:rPr>
    </w:lvl>
    <w:lvl w:ilvl="6" w:tplc="5538DF1C">
      <w:numFmt w:val="bullet"/>
      <w:lvlText w:val="•"/>
      <w:lvlJc w:val="left"/>
      <w:pPr>
        <w:ind w:left="4249" w:hanging="284"/>
      </w:pPr>
      <w:rPr>
        <w:rFonts w:hint="default"/>
        <w:lang w:val="ru-RU" w:eastAsia="en-US" w:bidi="ar-SA"/>
      </w:rPr>
    </w:lvl>
    <w:lvl w:ilvl="7" w:tplc="DB7CA25C">
      <w:numFmt w:val="bullet"/>
      <w:lvlText w:val="•"/>
      <w:lvlJc w:val="left"/>
      <w:pPr>
        <w:ind w:left="4940" w:hanging="284"/>
      </w:pPr>
      <w:rPr>
        <w:rFonts w:hint="default"/>
        <w:lang w:val="ru-RU" w:eastAsia="en-US" w:bidi="ar-SA"/>
      </w:rPr>
    </w:lvl>
    <w:lvl w:ilvl="8" w:tplc="279E3374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</w:abstractNum>
  <w:abstractNum w:abstractNumId="19">
    <w:nsid w:val="745C3CED"/>
    <w:multiLevelType w:val="hybridMultilevel"/>
    <w:tmpl w:val="1264F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A3D18"/>
    <w:multiLevelType w:val="hybridMultilevel"/>
    <w:tmpl w:val="0152E842"/>
    <w:lvl w:ilvl="0" w:tplc="BD749D44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1">
    <w:nsid w:val="7E4A3BDA"/>
    <w:multiLevelType w:val="hybridMultilevel"/>
    <w:tmpl w:val="A79E09D2"/>
    <w:lvl w:ilvl="0" w:tplc="BD749D44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6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0"/>
  </w:num>
  <w:num w:numId="16">
    <w:abstractNumId w:val="17"/>
  </w:num>
  <w:num w:numId="17">
    <w:abstractNumId w:val="21"/>
  </w:num>
  <w:num w:numId="18">
    <w:abstractNumId w:val="10"/>
  </w:num>
  <w:num w:numId="19">
    <w:abstractNumId w:val="20"/>
  </w:num>
  <w:num w:numId="20">
    <w:abstractNumId w:val="12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33972"/>
    <w:rsid w:val="00012E70"/>
    <w:rsid w:val="00682139"/>
    <w:rsid w:val="007111EE"/>
    <w:rsid w:val="007537E8"/>
    <w:rsid w:val="00782654"/>
    <w:rsid w:val="00A33972"/>
    <w:rsid w:val="00B067E4"/>
    <w:rsid w:val="00BA1C7E"/>
    <w:rsid w:val="00CA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E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2E70"/>
    <w:pPr>
      <w:ind w:left="140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12E70"/>
    <w:pPr>
      <w:spacing w:line="260" w:lineRule="exact"/>
      <w:ind w:left="141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E70"/>
    <w:rPr>
      <w:sz w:val="24"/>
      <w:szCs w:val="24"/>
    </w:rPr>
  </w:style>
  <w:style w:type="paragraph" w:styleId="a4">
    <w:name w:val="Title"/>
    <w:basedOn w:val="a"/>
    <w:uiPriority w:val="1"/>
    <w:qFormat/>
    <w:rsid w:val="00012E70"/>
    <w:pPr>
      <w:ind w:left="1570" w:hanging="495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12E70"/>
    <w:pPr>
      <w:ind w:left="1957" w:hanging="709"/>
    </w:pPr>
  </w:style>
  <w:style w:type="paragraph" w:customStyle="1" w:styleId="TableParagraph">
    <w:name w:val="Table Paragraph"/>
    <w:basedOn w:val="a"/>
    <w:uiPriority w:val="1"/>
    <w:qFormat/>
    <w:rsid w:val="00012E70"/>
    <w:pPr>
      <w:ind w:left="108"/>
    </w:pPr>
  </w:style>
  <w:style w:type="paragraph" w:styleId="a6">
    <w:name w:val="No Spacing"/>
    <w:uiPriority w:val="1"/>
    <w:qFormat/>
    <w:rsid w:val="006821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borodaenko_ga</dc:creator>
  <cp:lastModifiedBy>Пользователь</cp:lastModifiedBy>
  <cp:revision>5</cp:revision>
  <dcterms:created xsi:type="dcterms:W3CDTF">2023-12-12T17:05:00Z</dcterms:created>
  <dcterms:modified xsi:type="dcterms:W3CDTF">2023-12-17T09:29:00Z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