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88" w:rsidRDefault="00CA622D" w:rsidP="00566188">
      <w:pPr>
        <w:pStyle w:val="20"/>
        <w:shd w:val="clear" w:color="auto" w:fill="auto"/>
        <w:spacing w:after="0" w:line="230" w:lineRule="exact"/>
        <w:ind w:left="20" w:firstLine="460"/>
        <w:jc w:val="center"/>
      </w:pPr>
      <w:r>
        <w:t>Аннотация к рабочей программе учебного предмета</w:t>
      </w:r>
    </w:p>
    <w:p w:rsidR="00900C35" w:rsidRDefault="00CA622D" w:rsidP="00566188">
      <w:pPr>
        <w:pStyle w:val="20"/>
        <w:shd w:val="clear" w:color="auto" w:fill="auto"/>
        <w:spacing w:after="0" w:line="230" w:lineRule="exact"/>
        <w:ind w:left="20" w:firstLine="460"/>
        <w:jc w:val="center"/>
      </w:pPr>
      <w:r>
        <w:t>«Физическая культура</w:t>
      </w:r>
      <w:r w:rsidR="00566188">
        <w:t>»</w:t>
      </w:r>
    </w:p>
    <w:p w:rsidR="00900C35" w:rsidRDefault="00CA622D">
      <w:pPr>
        <w:pStyle w:val="20"/>
        <w:shd w:val="clear" w:color="auto" w:fill="auto"/>
        <w:spacing w:after="208" w:line="230" w:lineRule="exact"/>
        <w:ind w:right="20"/>
        <w:jc w:val="center"/>
      </w:pPr>
      <w:r>
        <w:t>5-9 класс</w:t>
      </w:r>
    </w:p>
    <w:p w:rsidR="00900C35" w:rsidRDefault="00CA622D">
      <w:pPr>
        <w:pStyle w:val="1"/>
        <w:shd w:val="clear" w:color="auto" w:fill="auto"/>
        <w:spacing w:before="0"/>
        <w:ind w:left="20" w:right="20" w:firstLine="260"/>
      </w:pPr>
      <w:proofErr w:type="gramStart"/>
      <w:r>
        <w:t xml:space="preserve">Рабочая программа учебного предмета «Физическая культура» разработана в соответствии с требованиями Федерального закона от 29 декабря 2012 г. № 273-ФЗ «Об образовании в </w:t>
      </w:r>
      <w:r>
        <w:t xml:space="preserve">Российской Федерации»,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№1897 (в ред. Приказа </w:t>
      </w:r>
      <w:proofErr w:type="spellStart"/>
      <w:r>
        <w:t>Минобрнауки</w:t>
      </w:r>
      <w:proofErr w:type="spellEnd"/>
      <w:r>
        <w:t xml:space="preserve"> России от 31.</w:t>
      </w:r>
      <w:r>
        <w:t>12.2015 № 1577).</w:t>
      </w:r>
      <w:proofErr w:type="gramEnd"/>
    </w:p>
    <w:p w:rsidR="00900C35" w:rsidRDefault="00CA622D">
      <w:pPr>
        <w:pStyle w:val="1"/>
        <w:shd w:val="clear" w:color="auto" w:fill="auto"/>
        <w:spacing w:before="0"/>
        <w:ind w:left="20" w:right="20" w:firstLine="260"/>
      </w:pPr>
      <w:r>
        <w:t>На основе: требований к результатам освоения основной образовательной программы основного общего образования МАОУ «СОШ №18», с учетом программ, включенных в ее структуру.</w:t>
      </w:r>
    </w:p>
    <w:p w:rsidR="00900C35" w:rsidRDefault="00CA622D">
      <w:pPr>
        <w:pStyle w:val="1"/>
        <w:shd w:val="clear" w:color="auto" w:fill="auto"/>
        <w:spacing w:before="0" w:after="240"/>
        <w:ind w:left="20" w:right="20" w:firstLine="260"/>
      </w:pPr>
      <w:r>
        <w:t>С учетом Примерной основной образовательной программ</w:t>
      </w:r>
      <w:proofErr w:type="gramStart"/>
      <w:r>
        <w:t>ы ООО</w:t>
      </w:r>
      <w:proofErr w:type="gramEnd"/>
      <w:r>
        <w:t xml:space="preserve"> (протокол </w:t>
      </w:r>
      <w:r>
        <w:t xml:space="preserve">от 8 апреля 2015 г. № 1/15) и авторской программы по предмету «Физическая культура 5-9 классов. Предметная линия учебников» М.Я. </w:t>
      </w:r>
      <w:proofErr w:type="spellStart"/>
      <w:r>
        <w:t>Виленский</w:t>
      </w:r>
      <w:proofErr w:type="spellEnd"/>
      <w:r>
        <w:t xml:space="preserve">, В.И.Лях </w:t>
      </w:r>
      <w:proofErr w:type="gramStart"/>
      <w:r>
        <w:t xml:space="preserve">( </w:t>
      </w:r>
      <w:proofErr w:type="gramEnd"/>
      <w:r>
        <w:t>М.: Просвещение,2014г.)</w:t>
      </w:r>
    </w:p>
    <w:p w:rsidR="00900C35" w:rsidRDefault="00CA622D">
      <w:pPr>
        <w:pStyle w:val="1"/>
        <w:shd w:val="clear" w:color="auto" w:fill="auto"/>
        <w:spacing w:before="0"/>
        <w:ind w:left="20" w:right="20" w:firstLine="460"/>
      </w:pPr>
      <w:r>
        <w:t>Основной целью изучения учебного предмета является формирование разносторонне физи</w:t>
      </w:r>
      <w:r>
        <w:t>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00C35" w:rsidRDefault="00CA622D">
      <w:pPr>
        <w:pStyle w:val="1"/>
        <w:shd w:val="clear" w:color="auto" w:fill="auto"/>
        <w:spacing w:before="0"/>
        <w:ind w:left="20" w:right="20" w:firstLine="460"/>
      </w:pPr>
      <w:r>
        <w:t>Основные задачи: 1) содействие гармоничном</w:t>
      </w:r>
      <w:r>
        <w:t>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2) обучение основам базо</w:t>
      </w:r>
      <w:r>
        <w:t>вых видов двигательных действий;</w:t>
      </w:r>
    </w:p>
    <w:p w:rsidR="00900C35" w:rsidRDefault="00CA622D">
      <w:pPr>
        <w:pStyle w:val="1"/>
        <w:shd w:val="clear" w:color="auto" w:fill="auto"/>
        <w:spacing w:before="0"/>
        <w:ind w:left="20" w:right="20"/>
      </w:pPr>
      <w:r>
        <w:t xml:space="preserve">3) дальнейшее развитие </w:t>
      </w:r>
      <w:proofErr w:type="gramStart"/>
      <w:r>
        <w:t>координационных</w:t>
      </w:r>
      <w:proofErr w:type="gramEnd"/>
      <w:r>
        <w:t xml:space="preserve"> (ориентирование в пространстве, перестроение </w:t>
      </w:r>
      <w:proofErr w:type="gramStart"/>
      <w:r>
        <w:t>двигательных действий, быстрота и точность реагирования на сигналы, согласование движений, ритм, равновесие, точность воспроизведения и диф</w:t>
      </w:r>
      <w:r>
        <w:t>ференцирования основных параметров движений) и кондиционных способностей (скоростно-силовых, скоростных, выносливости, силы и гибкости); 4) формирование основных знаний о личной гигиене, о влиянии занятий физическими упражнениями на основные системы органи</w:t>
      </w:r>
      <w:r>
        <w:t>зма, развитие волевых и нравственных качеств; 5) выработку представлений о физической культуре личности и приёмах самоконтроля;</w:t>
      </w:r>
      <w:proofErr w:type="gramEnd"/>
      <w:r>
        <w:t xml:space="preserve"> 6) углубление представления об основных видах спорта, соревнованиях, снарядах и инвентаре, соблюдение правил техники безопасност</w:t>
      </w:r>
      <w:r>
        <w:t>и во время занятий, оказание первой помощи при травмах; 7) воспитание привычки к самостоятельным занятиям физическими упражнениями, избранными видами спорта в свободное время;</w:t>
      </w:r>
    </w:p>
    <w:p w:rsidR="00900C35" w:rsidRDefault="00CA622D">
      <w:pPr>
        <w:pStyle w:val="1"/>
        <w:shd w:val="clear" w:color="auto" w:fill="auto"/>
        <w:spacing w:before="0" w:after="240"/>
        <w:ind w:left="20" w:right="20"/>
      </w:pPr>
      <w:proofErr w:type="gramStart"/>
      <w:r>
        <w:t>8) выработку организаторских навыков проведения занятий в качестве командира отд</w:t>
      </w:r>
      <w:r>
        <w:t>еления, капитана команды, судьи; 9) формирование адекватной оценки собственных физических возможностей; 10) воспитание инициативности, самостоятельности, взаимопомощи, дисциплинированности, чувства ответственности; 11) содействие развитию психических проце</w:t>
      </w:r>
      <w:r>
        <w:t xml:space="preserve">ссов и обучение основам психической </w:t>
      </w:r>
      <w:proofErr w:type="spellStart"/>
      <w:r>
        <w:t>саморегуляции</w:t>
      </w:r>
      <w:proofErr w:type="spellEnd"/>
      <w:r>
        <w:t>; 12) подготовка и сдача нормативов Всероссийского физкультурно-спортивного комплекса «Готов к труду и обороне».</w:t>
      </w:r>
      <w:proofErr w:type="gramEnd"/>
    </w:p>
    <w:p w:rsidR="00900C35" w:rsidRDefault="00CA622D">
      <w:pPr>
        <w:pStyle w:val="1"/>
        <w:shd w:val="clear" w:color="auto" w:fill="auto"/>
        <w:spacing w:before="0"/>
        <w:ind w:left="20" w:right="20" w:firstLine="460"/>
      </w:pPr>
      <w:r>
        <w:t>Рабочая программа физической культуры конкретизирует содержание Примерной основной образовател</w:t>
      </w:r>
      <w:r>
        <w:t>ьной программ</w:t>
      </w:r>
      <w:proofErr w:type="gramStart"/>
      <w:r>
        <w:t>ы ООО и</w:t>
      </w:r>
      <w:proofErr w:type="gramEnd"/>
      <w:r>
        <w:t xml:space="preserve"> устанавливает распределение учебных часов в тематическом планировании.</w:t>
      </w:r>
    </w:p>
    <w:p w:rsidR="00900C35" w:rsidRDefault="00CA622D">
      <w:pPr>
        <w:pStyle w:val="1"/>
        <w:shd w:val="clear" w:color="auto" w:fill="auto"/>
        <w:spacing w:before="0"/>
        <w:ind w:left="20" w:right="20" w:firstLine="460"/>
      </w:pPr>
      <w:r>
        <w:t>Содержание Рабочей программы физической культуры строится с учётом этнокультурной составляющей образования.</w:t>
      </w:r>
    </w:p>
    <w:p w:rsidR="00900C35" w:rsidRDefault="00CA622D">
      <w:pPr>
        <w:pStyle w:val="1"/>
        <w:shd w:val="clear" w:color="auto" w:fill="auto"/>
        <w:spacing w:before="0"/>
        <w:ind w:left="20" w:right="20" w:firstLine="460"/>
      </w:pPr>
      <w:proofErr w:type="gramStart"/>
      <w:r>
        <w:t xml:space="preserve">С целью воспитания уважительного отношения к культуре </w:t>
      </w:r>
      <w:r>
        <w:t>Коми народа, толерантного отношения к носителям другого языка, развития познавательного интереса учащихся, расширения кругозора, воспитания гордости за свою малую родину (в соответствии с инструктивным письмом Управления по надзору и контролю в сфере образ</w:t>
      </w:r>
      <w:r>
        <w:t>ования Министерства образования РК № 03-05/1 от11.03.2014г. «О реализации этнокультурной составляющей содержания образования программ общего образования»), который реализуется через</w:t>
      </w:r>
      <w:proofErr w:type="gramEnd"/>
      <w:r>
        <w:t xml:space="preserve"> изучение следующих тем: национальные подвижные игры и национальные виды сп</w:t>
      </w:r>
      <w:r>
        <w:t>орта.</w:t>
      </w:r>
    </w:p>
    <w:p w:rsidR="00900C35" w:rsidRDefault="00CA622D">
      <w:pPr>
        <w:pStyle w:val="1"/>
        <w:shd w:val="clear" w:color="auto" w:fill="auto"/>
        <w:spacing w:before="0"/>
        <w:ind w:left="40" w:right="40" w:firstLine="440"/>
        <w:jc w:val="left"/>
      </w:pPr>
      <w:r>
        <w:lastRenderedPageBreak/>
        <w:t>Этнокультурная составляющая реализуется в следующих тематических блоках: лёгкая атлетика, гимнастика, лыжная подготовка, спортивные игры.</w:t>
      </w:r>
    </w:p>
    <w:p w:rsidR="00900C35" w:rsidRDefault="00CA622D">
      <w:pPr>
        <w:pStyle w:val="1"/>
        <w:shd w:val="clear" w:color="auto" w:fill="auto"/>
        <w:spacing w:before="0" w:after="275"/>
        <w:ind w:left="40" w:right="40"/>
      </w:pPr>
      <w:r>
        <w:t>В соответствии с нормативными документами учебный предмет «Физическая культура» является обязательным. На его пр</w:t>
      </w:r>
      <w:r>
        <w:t>еподавание отводится 525 часов: из них с 5 по 9 класс по 105 часов ежегодно (3 часа в неделю, 35 учебных недель).</w:t>
      </w:r>
    </w:p>
    <w:p w:rsidR="00900C35" w:rsidRDefault="00CA622D">
      <w:pPr>
        <w:pStyle w:val="1"/>
        <w:shd w:val="clear" w:color="auto" w:fill="auto"/>
        <w:spacing w:before="0" w:after="193" w:line="230" w:lineRule="exact"/>
        <w:ind w:left="40" w:firstLine="440"/>
        <w:jc w:val="left"/>
      </w:pPr>
      <w:r>
        <w:t>Для реализации учебного процесса используются учебники:</w:t>
      </w:r>
    </w:p>
    <w:p w:rsidR="00900C35" w:rsidRDefault="00CA622D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before="0"/>
        <w:ind w:left="40" w:right="40" w:firstLine="440"/>
        <w:jc w:val="left"/>
      </w:pPr>
      <w:r>
        <w:t xml:space="preserve">«Физическая культура. 5-7 классы, 3-е издание. Под редакцией М.Я. </w:t>
      </w:r>
      <w:proofErr w:type="spellStart"/>
      <w:r>
        <w:t>Виленского</w:t>
      </w:r>
      <w:proofErr w:type="spellEnd"/>
      <w:r>
        <w:t>. М: Просв</w:t>
      </w:r>
      <w:r>
        <w:t>ещение, 2014. Рекомендовано Министерством образования и науки РФ.</w:t>
      </w:r>
    </w:p>
    <w:p w:rsidR="00900C35" w:rsidRDefault="00CA622D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40" w:right="40" w:firstLine="440"/>
        <w:jc w:val="left"/>
      </w:pPr>
      <w:r>
        <w:t>«Физическая культура. 8-9 классы, В.И. Лях. М: Просвещение, 2014. Рекомендовано Министерством образования и науки РФ.</w:t>
      </w:r>
    </w:p>
    <w:sectPr w:rsidR="00900C35" w:rsidSect="00900C35">
      <w:type w:val="continuous"/>
      <w:pgSz w:w="11909" w:h="16838"/>
      <w:pgMar w:top="1264" w:right="988" w:bottom="1264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2D" w:rsidRDefault="00CA622D" w:rsidP="00900C35">
      <w:r>
        <w:separator/>
      </w:r>
    </w:p>
  </w:endnote>
  <w:endnote w:type="continuationSeparator" w:id="0">
    <w:p w:rsidR="00CA622D" w:rsidRDefault="00CA622D" w:rsidP="0090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2D" w:rsidRDefault="00CA622D"/>
  </w:footnote>
  <w:footnote w:type="continuationSeparator" w:id="0">
    <w:p w:rsidR="00CA622D" w:rsidRDefault="00CA62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9A4"/>
    <w:multiLevelType w:val="multilevel"/>
    <w:tmpl w:val="C4743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0C35"/>
    <w:rsid w:val="00566188"/>
    <w:rsid w:val="00900C35"/>
    <w:rsid w:val="00CA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C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C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00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900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00C3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900C3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2</cp:revision>
  <dcterms:created xsi:type="dcterms:W3CDTF">2018-11-01T06:26:00Z</dcterms:created>
  <dcterms:modified xsi:type="dcterms:W3CDTF">2018-11-01T06:27:00Z</dcterms:modified>
</cp:coreProperties>
</file>