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88" w:rsidRDefault="00A05E63" w:rsidP="00E07F88">
      <w:pPr>
        <w:pStyle w:val="20"/>
        <w:shd w:val="clear" w:color="auto" w:fill="auto"/>
        <w:spacing w:after="148" w:line="230" w:lineRule="exact"/>
        <w:ind w:left="20"/>
        <w:jc w:val="center"/>
      </w:pPr>
      <w:r>
        <w:t>Аннотация рабочей программы учебного предмета</w:t>
      </w:r>
    </w:p>
    <w:p w:rsidR="00330FB7" w:rsidRDefault="00A05E63" w:rsidP="00E07F88">
      <w:pPr>
        <w:pStyle w:val="20"/>
        <w:shd w:val="clear" w:color="auto" w:fill="auto"/>
        <w:spacing w:after="148" w:line="230" w:lineRule="exact"/>
        <w:ind w:left="20"/>
        <w:jc w:val="center"/>
      </w:pPr>
      <w:r>
        <w:t>«Изобразительное искусство» 5-7 класс</w:t>
      </w:r>
    </w:p>
    <w:p w:rsidR="00330FB7" w:rsidRDefault="00A05E63">
      <w:pPr>
        <w:pStyle w:val="1"/>
        <w:shd w:val="clear" w:color="auto" w:fill="auto"/>
        <w:spacing w:before="0"/>
        <w:ind w:left="20" w:right="20" w:firstLine="700"/>
      </w:pPr>
      <w:proofErr w:type="gramStart"/>
      <w:r>
        <w:t xml:space="preserve">Программа разработана в соответствии с требованиями Федерального закона от 29 декабря 2012 г. № 273-ФЗ «Об образовании в Российской Федерации», Федерального </w:t>
      </w:r>
      <w:r>
        <w:t>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«17» декабря 2010 г. № 1897, на основе требований к результатам освоения основной образовательной прог</w:t>
      </w:r>
      <w:r>
        <w:t>раммы с учётом основных направлений программ, включённых в структуру Основной образовательной программы</w:t>
      </w:r>
      <w:proofErr w:type="gramEnd"/>
      <w:r>
        <w:t xml:space="preserve"> ООО школы, Примерной основной образовательной программы основного общего образования (одобрена решением федерального учебно-методического объединения по</w:t>
      </w:r>
      <w:r>
        <w:t xml:space="preserve"> общему образованию (протокол от 30 апреля 2016 года №5</w:t>
      </w:r>
      <w:proofErr w:type="gramStart"/>
      <w:r>
        <w:t xml:space="preserve"> )</w:t>
      </w:r>
      <w:proofErr w:type="gramEnd"/>
      <w:r>
        <w:t xml:space="preserve"> и Программы по ИЗО 5-7 классы (автор программы авторы Б. М. </w:t>
      </w:r>
      <w:proofErr w:type="spellStart"/>
      <w:r>
        <w:t>Неменский</w:t>
      </w:r>
      <w:proofErr w:type="spellEnd"/>
      <w:r>
        <w:t xml:space="preserve">, Л.А. </w:t>
      </w:r>
      <w:proofErr w:type="spellStart"/>
      <w:r>
        <w:t>Неменская</w:t>
      </w:r>
      <w:proofErr w:type="spellEnd"/>
      <w:r>
        <w:t>, Н. А. Горячева, А. С. Питерских).</w:t>
      </w:r>
    </w:p>
    <w:p w:rsidR="00330FB7" w:rsidRDefault="00A05E63" w:rsidP="00E07F88">
      <w:pPr>
        <w:pStyle w:val="1"/>
        <w:shd w:val="clear" w:color="auto" w:fill="auto"/>
        <w:spacing w:before="0" w:line="276" w:lineRule="auto"/>
        <w:ind w:left="20" w:right="20" w:firstLine="688"/>
      </w:pPr>
      <w:r>
        <w:t>В соответствии с требованиями ФГОС ООО целями изучения учебного предмета «Изо</w:t>
      </w:r>
      <w:r>
        <w:t xml:space="preserve">бразительное искусство» </w:t>
      </w:r>
      <w:r>
        <w:rPr>
          <w:rStyle w:val="a5"/>
        </w:rPr>
        <w:t xml:space="preserve">на уровне </w:t>
      </w:r>
      <w:r>
        <w:t>основного общего образования являются:</w:t>
      </w:r>
    </w:p>
    <w:p w:rsidR="00330FB7" w:rsidRDefault="00A05E63" w:rsidP="00E07F88">
      <w:pPr>
        <w:pStyle w:val="1"/>
        <w:shd w:val="clear" w:color="auto" w:fill="auto"/>
        <w:spacing w:before="0" w:line="276" w:lineRule="auto"/>
        <w:ind w:left="20" w:right="20" w:firstLine="700"/>
      </w:pPr>
      <w:r>
        <w:t>Основная цель изучения учебного предмета «Изобразительное искусство» — развитие визуально- пространственного мышления учащихся как формы эмоционально-ценностного, эстетического освоен</w:t>
      </w:r>
      <w:r>
        <w:t xml:space="preserve">ия мира, как формы самовыражения и ориентации в художественном и нравственном пространстве культуры. Художественное развитие осуществляется в практической, </w:t>
      </w:r>
      <w:proofErr w:type="spellStart"/>
      <w:r>
        <w:t>деятельностной</w:t>
      </w:r>
      <w:proofErr w:type="spellEnd"/>
      <w:r>
        <w:t xml:space="preserve"> форме в процессе личностного художественного творчества. Основные формы учебной деяте</w:t>
      </w:r>
      <w:r>
        <w:t>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330FB7" w:rsidRDefault="00A05E63">
      <w:pPr>
        <w:pStyle w:val="1"/>
        <w:shd w:val="clear" w:color="auto" w:fill="auto"/>
        <w:spacing w:before="0"/>
        <w:ind w:left="20" w:firstLine="700"/>
      </w:pPr>
      <w:r>
        <w:t xml:space="preserve">Основные </w:t>
      </w:r>
      <w:r>
        <w:rPr>
          <w:rStyle w:val="a5"/>
        </w:rPr>
        <w:t xml:space="preserve">задачи </w:t>
      </w:r>
      <w:r>
        <w:t>предмета «Изобразительное искусство»:</w:t>
      </w:r>
    </w:p>
    <w:p w:rsidR="00330FB7" w:rsidRDefault="00A05E63">
      <w:pPr>
        <w:pStyle w:val="1"/>
        <w:numPr>
          <w:ilvl w:val="0"/>
          <w:numId w:val="1"/>
        </w:numPr>
        <w:shd w:val="clear" w:color="auto" w:fill="auto"/>
        <w:tabs>
          <w:tab w:val="left" w:pos="908"/>
        </w:tabs>
        <w:spacing w:before="0"/>
        <w:ind w:left="20" w:right="20" w:firstLine="700"/>
      </w:pPr>
      <w:r>
        <w:t>формирование</w:t>
      </w:r>
      <w:r>
        <w:t xml:space="preserve"> опыта смыслового и эмоционально-ценностного восприятия визуального образа реальности и произведений искусства; - освоение художественной культуры как формы материального выражения в пространственных формах духовных ценностей;</w:t>
      </w:r>
    </w:p>
    <w:p w:rsidR="00330FB7" w:rsidRDefault="00A05E63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left="20" w:right="20" w:firstLine="700"/>
      </w:pPr>
      <w:r>
        <w:t>формирование понимания эмоцио</w:t>
      </w:r>
      <w:r>
        <w:t xml:space="preserve">нального и ценностного смысла </w:t>
      </w:r>
      <w:proofErr w:type="spellStart"/>
      <w:r>
        <w:t>визуально</w:t>
      </w:r>
      <w:r>
        <w:softHyphen/>
        <w:t>пространственной</w:t>
      </w:r>
      <w:proofErr w:type="spellEnd"/>
      <w:r>
        <w:t xml:space="preserve"> формы;</w:t>
      </w:r>
    </w:p>
    <w:p w:rsidR="00330FB7" w:rsidRDefault="00A05E63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before="0"/>
        <w:ind w:left="20" w:right="20" w:firstLine="700"/>
      </w:pPr>
      <w:r>
        <w:t>развитие творческого опыта как формирование способности к самостоятельным действиям в ситуации неопределенности;</w:t>
      </w:r>
    </w:p>
    <w:p w:rsidR="00330FB7" w:rsidRDefault="00A05E63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left="20" w:right="20" w:firstLine="700"/>
      </w:pPr>
      <w:r>
        <w:t xml:space="preserve">формирование активного, заинтересованного отношения к традициям культуры как к </w:t>
      </w:r>
      <w:r>
        <w:t>смысловой, эстетической и личностно-значимой ценности;</w:t>
      </w:r>
    </w:p>
    <w:p w:rsidR="00330FB7" w:rsidRDefault="00A05E63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left="20" w:right="20" w:firstLine="700"/>
      </w:pPr>
      <w: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</w:t>
      </w:r>
      <w:r>
        <w:t>ты человека;</w:t>
      </w:r>
    </w:p>
    <w:p w:rsidR="00330FB7" w:rsidRDefault="00A05E63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before="0"/>
        <w:ind w:left="20" w:firstLine="700"/>
      </w:pPr>
      <w:r>
        <w:t>развитие способности ориентироваться в мире современной художественной культуры;</w:t>
      </w:r>
    </w:p>
    <w:p w:rsidR="00330FB7" w:rsidRDefault="00A05E63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left="20" w:right="20" w:firstLine="700"/>
      </w:pPr>
      <w: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</w:t>
      </w:r>
      <w:r>
        <w:t>а на основе его эмоционально-нравственной оценки;</w:t>
      </w:r>
    </w:p>
    <w:p w:rsidR="00330FB7" w:rsidRDefault="00A05E63" w:rsidP="00E07F88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left="20" w:right="20" w:firstLine="700"/>
      </w:pPr>
      <w: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330FB7" w:rsidRDefault="00A05E63">
      <w:pPr>
        <w:pStyle w:val="1"/>
        <w:shd w:val="clear" w:color="auto" w:fill="auto"/>
        <w:spacing w:before="0"/>
        <w:ind w:right="40" w:firstLine="680"/>
      </w:pPr>
      <w:r>
        <w:t xml:space="preserve"> Расширение объема содержания осуществляется посредством включения актуального содержания, определяемого выбранным комплектом</w:t>
      </w:r>
      <w:r>
        <w:t xml:space="preserve"> учебников и этнокультурным компонентом образования.</w:t>
      </w:r>
    </w:p>
    <w:p w:rsidR="00330FB7" w:rsidRDefault="00A05E63">
      <w:pPr>
        <w:pStyle w:val="1"/>
        <w:shd w:val="clear" w:color="auto" w:fill="auto"/>
        <w:spacing w:before="0"/>
        <w:ind w:right="40" w:firstLine="680"/>
      </w:pPr>
      <w:r>
        <w:t>На уровне основного общего образования учебный предмет «Изобразительное искусство» является обязательным для изучения и является одной из составляющих предметной области «Искусство».</w:t>
      </w:r>
    </w:p>
    <w:p w:rsidR="00330FB7" w:rsidRDefault="00A05E63">
      <w:pPr>
        <w:pStyle w:val="1"/>
        <w:shd w:val="clear" w:color="auto" w:fill="auto"/>
        <w:spacing w:before="0"/>
        <w:ind w:right="40" w:firstLine="680"/>
      </w:pPr>
      <w:r>
        <w:t>На изучение учебного</w:t>
      </w:r>
      <w:r w:rsidR="00E07F88">
        <w:t xml:space="preserve"> предмета «ИЗО</w:t>
      </w:r>
      <w:r>
        <w:t xml:space="preserve">» в соответствии с учебным планом </w:t>
      </w:r>
      <w:r w:rsidR="00E07F88">
        <w:t>МБОУ «</w:t>
      </w:r>
      <w:proofErr w:type="spellStart"/>
      <w:r w:rsidR="00E07F88">
        <w:t>Ижемская</w:t>
      </w:r>
      <w:proofErr w:type="spellEnd"/>
      <w:r w:rsidR="00E07F88">
        <w:t xml:space="preserve"> СОШ»</w:t>
      </w:r>
      <w:r>
        <w:t xml:space="preserve"> основного общего образования ориентировочно отводится 105 часов, из них:</w:t>
      </w:r>
    </w:p>
    <w:p w:rsidR="00330FB7" w:rsidRDefault="00A05E63">
      <w:pPr>
        <w:pStyle w:val="1"/>
        <w:numPr>
          <w:ilvl w:val="0"/>
          <w:numId w:val="3"/>
        </w:numPr>
        <w:shd w:val="clear" w:color="auto" w:fill="auto"/>
        <w:tabs>
          <w:tab w:val="left" w:pos="906"/>
        </w:tabs>
        <w:spacing w:before="0"/>
        <w:ind w:firstLine="680"/>
      </w:pPr>
      <w:r>
        <w:lastRenderedPageBreak/>
        <w:t>5 класс- 35 ч; (1 час в неделю, 35 учебных недель).</w:t>
      </w:r>
    </w:p>
    <w:p w:rsidR="00330FB7" w:rsidRDefault="00A05E63">
      <w:pPr>
        <w:pStyle w:val="1"/>
        <w:numPr>
          <w:ilvl w:val="0"/>
          <w:numId w:val="3"/>
        </w:numPr>
        <w:shd w:val="clear" w:color="auto" w:fill="auto"/>
        <w:tabs>
          <w:tab w:val="left" w:pos="925"/>
        </w:tabs>
        <w:spacing w:before="0"/>
        <w:ind w:firstLine="680"/>
      </w:pPr>
      <w:r>
        <w:t>6 класс- 35 ч; (1 час в неделю, 35 учебных недель).</w:t>
      </w:r>
    </w:p>
    <w:p w:rsidR="00330FB7" w:rsidRDefault="00A05E63">
      <w:pPr>
        <w:pStyle w:val="1"/>
        <w:numPr>
          <w:ilvl w:val="0"/>
          <w:numId w:val="3"/>
        </w:numPr>
        <w:shd w:val="clear" w:color="auto" w:fill="auto"/>
        <w:tabs>
          <w:tab w:val="left" w:pos="920"/>
        </w:tabs>
        <w:spacing w:before="0"/>
        <w:ind w:firstLine="680"/>
      </w:pPr>
      <w:r>
        <w:t>7 класс- 35 ч</w:t>
      </w:r>
      <w:r>
        <w:t>; (1 час в неделю, 35 учебных недель).</w:t>
      </w:r>
    </w:p>
    <w:sectPr w:rsidR="00330FB7" w:rsidSect="00330FB7">
      <w:type w:val="continuous"/>
      <w:pgSz w:w="11909" w:h="16838"/>
      <w:pgMar w:top="1283" w:right="842" w:bottom="1283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63" w:rsidRDefault="00A05E63" w:rsidP="00330FB7">
      <w:r>
        <w:separator/>
      </w:r>
    </w:p>
  </w:endnote>
  <w:endnote w:type="continuationSeparator" w:id="0">
    <w:p w:rsidR="00A05E63" w:rsidRDefault="00A05E63" w:rsidP="00330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63" w:rsidRDefault="00A05E63"/>
  </w:footnote>
  <w:footnote w:type="continuationSeparator" w:id="0">
    <w:p w:rsidR="00A05E63" w:rsidRDefault="00A05E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F6E"/>
    <w:multiLevelType w:val="multilevel"/>
    <w:tmpl w:val="BB100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A95397"/>
    <w:multiLevelType w:val="multilevel"/>
    <w:tmpl w:val="12EC2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756FD7"/>
    <w:multiLevelType w:val="multilevel"/>
    <w:tmpl w:val="96885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30FB7"/>
    <w:rsid w:val="00330FB7"/>
    <w:rsid w:val="00A05E63"/>
    <w:rsid w:val="00E0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F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FB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30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330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330FB7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330F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330FB7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330FB7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330FB7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124578</cp:lastModifiedBy>
  <cp:revision>2</cp:revision>
  <dcterms:created xsi:type="dcterms:W3CDTF">2018-11-01T05:11:00Z</dcterms:created>
  <dcterms:modified xsi:type="dcterms:W3CDTF">2018-11-01T05:15:00Z</dcterms:modified>
</cp:coreProperties>
</file>