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33" w:rsidRPr="00D34A03" w:rsidRDefault="001B0C33" w:rsidP="00FB23C9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A03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учебного предмета «Математика»</w:t>
      </w:r>
    </w:p>
    <w:p w:rsidR="001B0C33" w:rsidRPr="00D34A03" w:rsidRDefault="001B0C33" w:rsidP="00FB23C9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A03">
        <w:rPr>
          <w:rFonts w:ascii="Times New Roman" w:hAnsi="Times New Roman" w:cs="Times New Roman"/>
          <w:b/>
          <w:sz w:val="24"/>
          <w:szCs w:val="24"/>
        </w:rPr>
        <w:t>10-11 класс (базовый уров</w:t>
      </w:r>
      <w:r w:rsidR="00D56AF4">
        <w:rPr>
          <w:rFonts w:ascii="Times New Roman" w:hAnsi="Times New Roman" w:cs="Times New Roman"/>
          <w:b/>
          <w:sz w:val="24"/>
          <w:szCs w:val="24"/>
        </w:rPr>
        <w:t>е</w:t>
      </w:r>
      <w:r w:rsidRPr="00D34A03">
        <w:rPr>
          <w:rFonts w:ascii="Times New Roman" w:hAnsi="Times New Roman" w:cs="Times New Roman"/>
          <w:b/>
          <w:sz w:val="24"/>
          <w:szCs w:val="24"/>
        </w:rPr>
        <w:t>н</w:t>
      </w:r>
      <w:r w:rsidR="00D56AF4">
        <w:rPr>
          <w:rFonts w:ascii="Times New Roman" w:hAnsi="Times New Roman" w:cs="Times New Roman"/>
          <w:b/>
          <w:sz w:val="24"/>
          <w:szCs w:val="24"/>
        </w:rPr>
        <w:t>ь</w:t>
      </w:r>
      <w:r w:rsidRPr="00D34A03">
        <w:rPr>
          <w:rFonts w:ascii="Times New Roman" w:hAnsi="Times New Roman" w:cs="Times New Roman"/>
          <w:b/>
          <w:sz w:val="24"/>
          <w:szCs w:val="24"/>
        </w:rPr>
        <w:t>)</w:t>
      </w:r>
    </w:p>
    <w:p w:rsidR="001B0C33" w:rsidRPr="00D34A03" w:rsidRDefault="00D34A03" w:rsidP="00FB23C9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4A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1B0C33" w:rsidRPr="00D34A03" w:rsidRDefault="001B0C33" w:rsidP="00FB23C9">
      <w:pPr>
        <w:pStyle w:val="s3"/>
        <w:shd w:val="clear" w:color="auto" w:fill="FFFFFF"/>
        <w:spacing w:before="0" w:beforeAutospacing="0" w:after="0" w:afterAutospacing="0"/>
        <w:ind w:left="-567" w:right="283" w:firstLine="567"/>
        <w:jc w:val="both"/>
      </w:pPr>
      <w:proofErr w:type="gramStart"/>
      <w:r w:rsidRPr="00D34A03">
        <w:rPr>
          <w:color w:val="000000"/>
        </w:rPr>
        <w:t xml:space="preserve">Рабочая  программа по учебному </w:t>
      </w:r>
      <w:r w:rsidRPr="00D34A03">
        <w:t>предмету  «Математика» на базовом</w:t>
      </w:r>
      <w:r w:rsidRPr="00D34A03">
        <w:rPr>
          <w:color w:val="FF0000"/>
        </w:rPr>
        <w:t xml:space="preserve"> </w:t>
      </w:r>
      <w:r w:rsidRPr="00D34A03">
        <w:t>уровне предназначена для учащихся 10-11 классов общеобразовательно</w:t>
      </w:r>
      <w:r w:rsidRPr="00D34A03">
        <w:rPr>
          <w:color w:val="000000"/>
        </w:rPr>
        <w:t xml:space="preserve">й школы составлена на основе </w:t>
      </w:r>
      <w:r w:rsidRPr="00D34A03">
        <w:t>Федерального  государственного образовательного стандарта среднего общего образования, утвержденный Приказом министерства образования и науки РФ от 17 мая 2012 № 413 (с изменениями и доп</w:t>
      </w:r>
      <w:bookmarkStart w:id="0" w:name="_GoBack"/>
      <w:bookmarkEnd w:id="0"/>
      <w:r w:rsidRPr="00D34A03">
        <w:t>олнениями от 11 декабря 2020 г</w:t>
      </w:r>
      <w:r w:rsidRPr="00D34A03">
        <w:rPr>
          <w:color w:val="464C55"/>
        </w:rPr>
        <w:t>.);</w:t>
      </w:r>
      <w:proofErr w:type="gramEnd"/>
      <w:r w:rsidRPr="00D34A03">
        <w:rPr>
          <w:color w:val="464C55"/>
        </w:rPr>
        <w:t xml:space="preserve"> </w:t>
      </w:r>
      <w:r w:rsidRPr="00D34A03">
        <w:rPr>
          <w:color w:val="000000"/>
        </w:rPr>
        <w:t>примерной основной образовательной программы среднего общего образования (в</w:t>
      </w:r>
      <w:r w:rsidRPr="00D34A03">
        <w:t xml:space="preserve"> редакции протокола № 1/20 от 04.02.2020).</w:t>
      </w:r>
    </w:p>
    <w:p w:rsidR="001B0C33" w:rsidRPr="00D34A03" w:rsidRDefault="001B0C33" w:rsidP="00FB23C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A03">
        <w:rPr>
          <w:rFonts w:ascii="Times New Roman" w:hAnsi="Times New Roman" w:cs="Times New Roman"/>
          <w:sz w:val="24"/>
          <w:szCs w:val="24"/>
        </w:rPr>
        <w:t xml:space="preserve"> </w:t>
      </w:r>
      <w:r w:rsidRPr="00D34A03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используется линия учебников</w:t>
      </w:r>
    </w:p>
    <w:p w:rsidR="001B0C33" w:rsidRPr="00D34A03" w:rsidRDefault="001B0C33" w:rsidP="00FB23C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D34A03">
        <w:rPr>
          <w:rFonts w:ascii="Times New Roman" w:eastAsia="LiberationSerif" w:hAnsi="Times New Roman" w:cs="Times New Roman"/>
          <w:sz w:val="24"/>
          <w:szCs w:val="24"/>
        </w:rPr>
        <w:t>Алгебра и начала математического анализа. 10 класс. В 2 частях: Ч1 Учебник для общеобразовательных организаций, Ч2 Задачник для общеобразовательных организаций (базовый и углубленный уровни)/ А.Г.Мордкович и др. – 9-е изд</w:t>
      </w:r>
      <w:proofErr w:type="gramStart"/>
      <w:r w:rsidRPr="00D34A03">
        <w:rPr>
          <w:rFonts w:ascii="Times New Roman" w:eastAsia="LiberationSerif" w:hAnsi="Times New Roman" w:cs="Times New Roman"/>
          <w:sz w:val="24"/>
          <w:szCs w:val="24"/>
        </w:rPr>
        <w:t>.с</w:t>
      </w:r>
      <w:proofErr w:type="gramEnd"/>
      <w:r w:rsidRPr="00D34A03">
        <w:rPr>
          <w:rFonts w:ascii="Times New Roman" w:eastAsia="LiberationSerif" w:hAnsi="Times New Roman" w:cs="Times New Roman"/>
          <w:sz w:val="24"/>
          <w:szCs w:val="24"/>
        </w:rPr>
        <w:t>тер.- М.: Мнемозина, 2020.</w:t>
      </w:r>
    </w:p>
    <w:p w:rsidR="001B0C33" w:rsidRPr="00D34A03" w:rsidRDefault="001B0C33" w:rsidP="00FB23C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D34A03">
        <w:rPr>
          <w:rFonts w:ascii="Times New Roman" w:eastAsia="LiberationSerif" w:hAnsi="Times New Roman" w:cs="Times New Roman"/>
          <w:sz w:val="24"/>
          <w:szCs w:val="24"/>
        </w:rPr>
        <w:t>Алгебра и начала математического анализа. 11 класс. В 2 частях: Ч</w:t>
      </w:r>
      <w:proofErr w:type="gramStart"/>
      <w:r w:rsidRPr="00D34A03">
        <w:rPr>
          <w:rFonts w:ascii="Times New Roman" w:eastAsia="LiberationSerif" w:hAnsi="Times New Roman" w:cs="Times New Roman"/>
          <w:sz w:val="24"/>
          <w:szCs w:val="24"/>
        </w:rPr>
        <w:t>1</w:t>
      </w:r>
      <w:proofErr w:type="gramEnd"/>
      <w:r w:rsidRPr="00D34A03">
        <w:rPr>
          <w:rFonts w:ascii="Times New Roman" w:eastAsia="LiberationSerif" w:hAnsi="Times New Roman" w:cs="Times New Roman"/>
          <w:sz w:val="24"/>
          <w:szCs w:val="24"/>
        </w:rPr>
        <w:t xml:space="preserve"> Учебник для общеобразовательных организаций, Ч2 Задачник для общеобразовательных организаций (базовый и углубленный уровни)/ А.Г.Мордкович и др. – 9-е изд.- М.: Мнемозина, 2020.</w:t>
      </w:r>
    </w:p>
    <w:p w:rsidR="001B0C33" w:rsidRPr="00D34A03" w:rsidRDefault="001B0C33" w:rsidP="00FB23C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03">
        <w:rPr>
          <w:rFonts w:ascii="Times New Roman" w:eastAsia="LiberationSerif" w:hAnsi="Times New Roman" w:cs="Times New Roman"/>
          <w:sz w:val="24"/>
          <w:szCs w:val="24"/>
        </w:rPr>
        <w:t xml:space="preserve"> Геометрия. 10-11 классы.: </w:t>
      </w:r>
      <w:proofErr w:type="spellStart"/>
      <w:r w:rsidRPr="00D34A03">
        <w:rPr>
          <w:rFonts w:ascii="Times New Roman" w:eastAsia="LiberationSerif" w:hAnsi="Times New Roman" w:cs="Times New Roman"/>
          <w:sz w:val="24"/>
          <w:szCs w:val="24"/>
        </w:rPr>
        <w:t>учеб</w:t>
      </w:r>
      <w:proofErr w:type="gramStart"/>
      <w:r w:rsidRPr="00D34A03">
        <w:rPr>
          <w:rFonts w:ascii="Times New Roman" w:eastAsia="LiberationSerif" w:hAnsi="Times New Roman" w:cs="Times New Roman"/>
          <w:sz w:val="24"/>
          <w:szCs w:val="24"/>
        </w:rPr>
        <w:t>.д</w:t>
      </w:r>
      <w:proofErr w:type="gramEnd"/>
      <w:r w:rsidRPr="00D34A03">
        <w:rPr>
          <w:rFonts w:ascii="Times New Roman" w:eastAsia="LiberationSerif" w:hAnsi="Times New Roman" w:cs="Times New Roman"/>
          <w:sz w:val="24"/>
          <w:szCs w:val="24"/>
        </w:rPr>
        <w:t>ля</w:t>
      </w:r>
      <w:proofErr w:type="spellEnd"/>
      <w:r w:rsidRPr="00D34A0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D34A03">
        <w:rPr>
          <w:rFonts w:ascii="Times New Roman" w:eastAsia="LiberationSerif" w:hAnsi="Times New Roman" w:cs="Times New Roman"/>
          <w:sz w:val="24"/>
          <w:szCs w:val="24"/>
        </w:rPr>
        <w:t>общеобразоват</w:t>
      </w:r>
      <w:proofErr w:type="spellEnd"/>
      <w:r w:rsidRPr="00D34A03">
        <w:rPr>
          <w:rFonts w:ascii="Times New Roman" w:eastAsia="LiberationSerif" w:hAnsi="Times New Roman" w:cs="Times New Roman"/>
          <w:sz w:val="24"/>
          <w:szCs w:val="24"/>
        </w:rPr>
        <w:t xml:space="preserve">.  Учреждений: базовый и углубленный уровни  / </w:t>
      </w:r>
      <w:proofErr w:type="spellStart"/>
      <w:r w:rsidRPr="00D34A03">
        <w:rPr>
          <w:rFonts w:ascii="Times New Roman" w:eastAsia="LiberationSerif" w:hAnsi="Times New Roman" w:cs="Times New Roman"/>
          <w:sz w:val="24"/>
          <w:szCs w:val="24"/>
        </w:rPr>
        <w:t>Л.С.Атанасян</w:t>
      </w:r>
      <w:proofErr w:type="spellEnd"/>
      <w:r w:rsidRPr="00D34A03">
        <w:rPr>
          <w:rFonts w:ascii="Times New Roman" w:eastAsia="LiberationSerif" w:hAnsi="Times New Roman" w:cs="Times New Roman"/>
          <w:sz w:val="24"/>
          <w:szCs w:val="24"/>
        </w:rPr>
        <w:t xml:space="preserve"> и др.–8 изд. - М.: Просвещение, 2020.</w:t>
      </w:r>
    </w:p>
    <w:p w:rsidR="00184E90" w:rsidRDefault="00184E90" w:rsidP="00FB23C9">
      <w:pPr>
        <w:pStyle w:val="a"/>
        <w:numPr>
          <w:ilvl w:val="0"/>
          <w:numId w:val="0"/>
        </w:numPr>
        <w:spacing w:line="240" w:lineRule="auto"/>
        <w:ind w:left="-567" w:right="283" w:firstLine="567"/>
        <w:rPr>
          <w:color w:val="auto"/>
          <w:sz w:val="24"/>
          <w:szCs w:val="24"/>
        </w:rPr>
      </w:pPr>
    </w:p>
    <w:p w:rsidR="00D34A03" w:rsidRPr="00D34A03" w:rsidRDefault="001B0C33" w:rsidP="00FB23C9">
      <w:pPr>
        <w:pStyle w:val="a"/>
        <w:numPr>
          <w:ilvl w:val="0"/>
          <w:numId w:val="0"/>
        </w:numPr>
        <w:spacing w:line="240" w:lineRule="auto"/>
        <w:ind w:left="-567" w:right="283" w:firstLine="567"/>
        <w:rPr>
          <w:color w:val="auto"/>
          <w:sz w:val="24"/>
          <w:szCs w:val="24"/>
        </w:rPr>
      </w:pPr>
      <w:r w:rsidRPr="00D34A03">
        <w:rPr>
          <w:color w:val="auto"/>
          <w:sz w:val="24"/>
          <w:szCs w:val="24"/>
        </w:rPr>
        <w:t xml:space="preserve">На изучение математики в 10 - 11 классах на базовом уровне отводится 4 часа в неделю (из них 1,5 часа - геометрия, 2,5 часа – алгебра и начала анализа).  </w:t>
      </w:r>
    </w:p>
    <w:p w:rsidR="001B0C33" w:rsidRPr="00D34A03" w:rsidRDefault="001B0C33" w:rsidP="00FB23C9">
      <w:pPr>
        <w:pStyle w:val="Default"/>
        <w:tabs>
          <w:tab w:val="left" w:pos="4185"/>
        </w:tabs>
        <w:ind w:left="-567" w:right="283" w:firstLine="567"/>
        <w:jc w:val="both"/>
        <w:rPr>
          <w:color w:val="auto"/>
        </w:rPr>
      </w:pPr>
    </w:p>
    <w:p w:rsidR="00767A9C" w:rsidRPr="00D34A03" w:rsidRDefault="00767A9C" w:rsidP="00FB23C9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03">
        <w:rPr>
          <w:rFonts w:ascii="Times New Roman" w:hAnsi="Times New Roman" w:cs="Times New Roman"/>
          <w:sz w:val="24"/>
          <w:szCs w:val="24"/>
        </w:rPr>
        <w:t xml:space="preserve">В соответствии с принятой Концепцией развития математического образования в Российской Федерации, математическое образование </w:t>
      </w:r>
      <w:r w:rsidR="006332FC">
        <w:rPr>
          <w:rFonts w:ascii="Times New Roman" w:hAnsi="Times New Roman" w:cs="Times New Roman"/>
          <w:sz w:val="24"/>
          <w:szCs w:val="24"/>
        </w:rPr>
        <w:t xml:space="preserve">на базовом уровне </w:t>
      </w:r>
      <w:r w:rsidRPr="00D34A03">
        <w:rPr>
          <w:rFonts w:ascii="Times New Roman" w:hAnsi="Times New Roman" w:cs="Times New Roman"/>
          <w:sz w:val="24"/>
          <w:szCs w:val="24"/>
        </w:rPr>
        <w:t xml:space="preserve">решает, в частности, следующие ключевые </w:t>
      </w:r>
      <w:r w:rsidRPr="00D56AF4">
        <w:rPr>
          <w:rFonts w:ascii="Times New Roman" w:hAnsi="Times New Roman" w:cs="Times New Roman"/>
          <w:i/>
          <w:sz w:val="24"/>
          <w:szCs w:val="24"/>
        </w:rPr>
        <w:t>задачи</w:t>
      </w:r>
      <w:r w:rsidRPr="00D34A03">
        <w:rPr>
          <w:rFonts w:ascii="Times New Roman" w:hAnsi="Times New Roman" w:cs="Times New Roman"/>
          <w:sz w:val="24"/>
          <w:szCs w:val="24"/>
        </w:rPr>
        <w:t>:</w:t>
      </w:r>
    </w:p>
    <w:p w:rsidR="00767A9C" w:rsidRPr="00D34A03" w:rsidRDefault="00767A9C" w:rsidP="00FB23C9">
      <w:pPr>
        <w:pStyle w:val="a0"/>
        <w:spacing w:line="240" w:lineRule="auto"/>
        <w:ind w:left="-567" w:right="283" w:firstLine="567"/>
        <w:rPr>
          <w:sz w:val="24"/>
          <w:szCs w:val="24"/>
        </w:rPr>
      </w:pPr>
      <w:r w:rsidRPr="00D34A03">
        <w:rPr>
          <w:sz w:val="24"/>
          <w:szCs w:val="24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767A9C" w:rsidRPr="00D34A03" w:rsidRDefault="006332FC" w:rsidP="00FB23C9">
      <w:pPr>
        <w:pStyle w:val="a0"/>
        <w:spacing w:line="240" w:lineRule="auto"/>
        <w:ind w:left="-567" w:right="283" w:firstLine="567"/>
        <w:rPr>
          <w:sz w:val="24"/>
          <w:szCs w:val="24"/>
        </w:rPr>
      </w:pPr>
      <w:r w:rsidRPr="00D34A03">
        <w:rPr>
          <w:sz w:val="24"/>
          <w:szCs w:val="24"/>
        </w:rPr>
        <w:t xml:space="preserve"> </w:t>
      </w:r>
      <w:r w:rsidR="00767A9C" w:rsidRPr="00D34A03">
        <w:rPr>
          <w:sz w:val="24"/>
          <w:szCs w:val="24"/>
        </w:rPr>
        <w:t xml:space="preserve">«в основном общем и среднем общем образовании необходимо предусмотреть подготовку </w:t>
      </w:r>
      <w:proofErr w:type="gramStart"/>
      <w:r w:rsidR="00767A9C" w:rsidRPr="00D34A03">
        <w:rPr>
          <w:sz w:val="24"/>
          <w:szCs w:val="24"/>
        </w:rPr>
        <w:t>обучающихся</w:t>
      </w:r>
      <w:proofErr w:type="gramEnd"/>
      <w:r w:rsidR="00767A9C" w:rsidRPr="00D34A03">
        <w:rPr>
          <w:sz w:val="24"/>
          <w:szCs w:val="24"/>
        </w:rPr>
        <w:t xml:space="preserve"> в соответствии с их запросами к уровню подготовки в сфере математического образования».</w:t>
      </w:r>
    </w:p>
    <w:p w:rsidR="00767A9C" w:rsidRPr="00D34A03" w:rsidRDefault="00767A9C" w:rsidP="00FB23C9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03">
        <w:rPr>
          <w:rFonts w:ascii="Times New Roman" w:hAnsi="Times New Roman" w:cs="Times New Roman"/>
          <w:sz w:val="24"/>
          <w:szCs w:val="24"/>
        </w:rPr>
        <w:t xml:space="preserve">Соответственно, выделяются </w:t>
      </w:r>
      <w:r w:rsidRPr="00D56AF4">
        <w:rPr>
          <w:rFonts w:ascii="Times New Roman" w:hAnsi="Times New Roman" w:cs="Times New Roman"/>
          <w:i/>
          <w:sz w:val="24"/>
          <w:szCs w:val="24"/>
        </w:rPr>
        <w:t>направления</w:t>
      </w:r>
      <w:r w:rsidRPr="00D34A03">
        <w:rPr>
          <w:rFonts w:ascii="Times New Roman" w:hAnsi="Times New Roman" w:cs="Times New Roman"/>
          <w:sz w:val="24"/>
          <w:szCs w:val="24"/>
        </w:rPr>
        <w:t xml:space="preserve"> требований к результатам математического образования: </w:t>
      </w:r>
    </w:p>
    <w:p w:rsidR="00767A9C" w:rsidRPr="00D34A03" w:rsidRDefault="00767A9C" w:rsidP="00FB23C9">
      <w:pPr>
        <w:pStyle w:val="a"/>
        <w:numPr>
          <w:ilvl w:val="0"/>
          <w:numId w:val="5"/>
        </w:numPr>
        <w:tabs>
          <w:tab w:val="clear" w:pos="785"/>
          <w:tab w:val="num" w:pos="0"/>
        </w:tabs>
        <w:spacing w:line="240" w:lineRule="auto"/>
        <w:ind w:left="0" w:right="283" w:firstLine="425"/>
        <w:rPr>
          <w:sz w:val="24"/>
          <w:szCs w:val="24"/>
        </w:rPr>
      </w:pPr>
      <w:r w:rsidRPr="00D34A03">
        <w:rPr>
          <w:sz w:val="24"/>
          <w:szCs w:val="24"/>
        </w:rPr>
        <w:t>практико-ориентированное математическое образование (математика для жизни);</w:t>
      </w:r>
    </w:p>
    <w:p w:rsidR="00767A9C" w:rsidRPr="00D34A03" w:rsidRDefault="00767A9C" w:rsidP="00FB23C9">
      <w:pPr>
        <w:pStyle w:val="a"/>
        <w:numPr>
          <w:ilvl w:val="0"/>
          <w:numId w:val="5"/>
        </w:numPr>
        <w:tabs>
          <w:tab w:val="clear" w:pos="785"/>
          <w:tab w:val="num" w:pos="0"/>
        </w:tabs>
        <w:spacing w:line="240" w:lineRule="auto"/>
        <w:ind w:left="0" w:right="283" w:firstLine="425"/>
        <w:rPr>
          <w:sz w:val="24"/>
          <w:szCs w:val="24"/>
        </w:rPr>
      </w:pPr>
      <w:r w:rsidRPr="00D34A03">
        <w:rPr>
          <w:sz w:val="24"/>
          <w:szCs w:val="24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767A9C" w:rsidRPr="00D34A03" w:rsidRDefault="00767A9C" w:rsidP="00FB23C9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03">
        <w:rPr>
          <w:rFonts w:ascii="Times New Roman" w:hAnsi="Times New Roman" w:cs="Times New Roman"/>
          <w:sz w:val="24"/>
          <w:szCs w:val="24"/>
        </w:rPr>
        <w:t xml:space="preserve">Эти направления реализуются в двух блоках требований к результатам математического образования. </w:t>
      </w:r>
    </w:p>
    <w:p w:rsidR="00767A9C" w:rsidRPr="00D34A03" w:rsidRDefault="00767A9C" w:rsidP="00FB23C9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03">
        <w:rPr>
          <w:rFonts w:ascii="Times New Roman" w:hAnsi="Times New Roman" w:cs="Times New Roman"/>
          <w:sz w:val="24"/>
          <w:szCs w:val="24"/>
        </w:rPr>
        <w:t>На базовом уровне:</w:t>
      </w:r>
    </w:p>
    <w:p w:rsidR="00767A9C" w:rsidRPr="00D34A03" w:rsidRDefault="00767A9C" w:rsidP="00FB23C9">
      <w:pPr>
        <w:pStyle w:val="a0"/>
        <w:spacing w:line="240" w:lineRule="auto"/>
        <w:ind w:left="-567" w:right="283" w:firstLine="567"/>
        <w:rPr>
          <w:sz w:val="24"/>
          <w:szCs w:val="24"/>
        </w:rPr>
      </w:pPr>
      <w:r w:rsidRPr="00D34A03">
        <w:rPr>
          <w:sz w:val="24"/>
          <w:szCs w:val="24"/>
        </w:rPr>
        <w:t xml:space="preserve">Выпускник </w:t>
      </w:r>
      <w:r w:rsidRPr="00D34A03">
        <w:rPr>
          <w:b/>
          <w:bCs/>
          <w:sz w:val="24"/>
          <w:szCs w:val="24"/>
        </w:rPr>
        <w:t xml:space="preserve">научится </w:t>
      </w:r>
      <w:r w:rsidRPr="00D34A03">
        <w:rPr>
          <w:sz w:val="24"/>
          <w:szCs w:val="24"/>
        </w:rPr>
        <w:t>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767A9C" w:rsidRPr="00D34A03" w:rsidRDefault="00767A9C" w:rsidP="00FB23C9">
      <w:pPr>
        <w:pStyle w:val="a0"/>
        <w:spacing w:line="240" w:lineRule="auto"/>
        <w:ind w:left="-567" w:right="283" w:firstLine="567"/>
        <w:rPr>
          <w:sz w:val="24"/>
          <w:szCs w:val="24"/>
        </w:rPr>
      </w:pPr>
      <w:r w:rsidRPr="00D34A03">
        <w:rPr>
          <w:sz w:val="24"/>
          <w:szCs w:val="24"/>
        </w:rPr>
        <w:t xml:space="preserve">Выпускник </w:t>
      </w:r>
      <w:r w:rsidRPr="00D34A03">
        <w:rPr>
          <w:b/>
          <w:bCs/>
          <w:sz w:val="24"/>
          <w:szCs w:val="24"/>
        </w:rPr>
        <w:t>получит возможность научиться</w:t>
      </w:r>
      <w:r w:rsidRPr="00D34A03">
        <w:rPr>
          <w:sz w:val="24"/>
          <w:szCs w:val="24"/>
        </w:rPr>
        <w:t xml:space="preserve"> 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767A9C" w:rsidRPr="00D34A03" w:rsidRDefault="00767A9C" w:rsidP="00FB23C9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A9C" w:rsidRPr="00D34A03" w:rsidRDefault="00767A9C" w:rsidP="00FB23C9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A03"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законом «Об образовании в РФ» (ст. 12 п. 7) о</w:t>
      </w:r>
      <w:r w:rsidRPr="00D34A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рганизации, осуществляющие образовательную деятельность, р</w:t>
      </w:r>
      <w:r w:rsidRPr="00D34A03">
        <w:rPr>
          <w:rFonts w:ascii="Times New Roman" w:hAnsi="Times New Roman" w:cs="Times New Roman"/>
          <w:sz w:val="24"/>
          <w:szCs w:val="24"/>
        </w:rPr>
        <w:t xml:space="preserve">еализуют эти требования в образовательном процессе с учетом настоящей примерной </w:t>
      </w:r>
      <w:r w:rsidRPr="00D34A03">
        <w:rPr>
          <w:rFonts w:ascii="Times New Roman" w:hAnsi="Times New Roman" w:cs="Times New Roman"/>
          <w:color w:val="222222"/>
          <w:sz w:val="24"/>
          <w:szCs w:val="24"/>
        </w:rPr>
        <w:t xml:space="preserve">основной образовательной программы </w:t>
      </w:r>
      <w:r w:rsidRPr="00D34A03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A03">
        <w:rPr>
          <w:rFonts w:ascii="Times New Roman" w:hAnsi="Times New Roman" w:cs="Times New Roman"/>
          <w:sz w:val="24"/>
          <w:szCs w:val="24"/>
        </w:rPr>
        <w:t>как на основе учебно-методических комплектов соответствующего уровня, входящих в Федеральный перечень Министерства образования и науки Российской Федерации, так и с возможным использованием иных источников учебной информации (учебно-методические пособия, образовательные порталы</w:t>
      </w:r>
      <w:proofErr w:type="gramEnd"/>
      <w:r w:rsidRPr="00D34A03">
        <w:rPr>
          <w:rFonts w:ascii="Times New Roman" w:hAnsi="Times New Roman" w:cs="Times New Roman"/>
          <w:sz w:val="24"/>
          <w:szCs w:val="24"/>
        </w:rPr>
        <w:t xml:space="preserve"> и сайты и др.)</w:t>
      </w:r>
    </w:p>
    <w:p w:rsidR="00767A9C" w:rsidRPr="00D34A03" w:rsidRDefault="00767A9C" w:rsidP="00FB23C9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03">
        <w:rPr>
          <w:rFonts w:ascii="Times New Roman" w:hAnsi="Times New Roman" w:cs="Times New Roman"/>
          <w:b/>
          <w:sz w:val="24"/>
          <w:szCs w:val="24"/>
        </w:rPr>
        <w:t>Цели</w:t>
      </w:r>
      <w:r w:rsidRPr="00D34A03">
        <w:rPr>
          <w:rFonts w:ascii="Times New Roman" w:hAnsi="Times New Roman" w:cs="Times New Roman"/>
          <w:sz w:val="24"/>
          <w:szCs w:val="24"/>
        </w:rPr>
        <w:t xml:space="preserve"> освоения программы базового уровня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Внутри этого уровня выделяются две различные программы: </w:t>
      </w:r>
      <w:r w:rsidRPr="00D34A03">
        <w:rPr>
          <w:rFonts w:ascii="Times New Roman" w:hAnsi="Times New Roman" w:cs="Times New Roman"/>
          <w:i/>
          <w:sz w:val="24"/>
          <w:szCs w:val="24"/>
        </w:rPr>
        <w:t>компенсирующая базовая</w:t>
      </w:r>
      <w:r w:rsidRPr="00D34A03">
        <w:rPr>
          <w:rFonts w:ascii="Times New Roman" w:hAnsi="Times New Roman" w:cs="Times New Roman"/>
          <w:sz w:val="24"/>
          <w:szCs w:val="24"/>
        </w:rPr>
        <w:t xml:space="preserve"> и </w:t>
      </w:r>
      <w:r w:rsidRPr="00D34A03">
        <w:rPr>
          <w:rFonts w:ascii="Times New Roman" w:hAnsi="Times New Roman" w:cs="Times New Roman"/>
          <w:i/>
          <w:sz w:val="24"/>
          <w:szCs w:val="24"/>
        </w:rPr>
        <w:t>основная базовая</w:t>
      </w:r>
      <w:r w:rsidRPr="00D34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A9C" w:rsidRPr="00D34A03" w:rsidRDefault="00767A9C" w:rsidP="00FB23C9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03">
        <w:rPr>
          <w:rFonts w:ascii="Times New Roman" w:hAnsi="Times New Roman" w:cs="Times New Roman"/>
          <w:sz w:val="24"/>
          <w:szCs w:val="24"/>
        </w:rPr>
        <w:t xml:space="preserve">Компенсирующая базовая программа содержит расширенный блок повторения и предназначена для тех,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анализа, геометрии, статистики и теории вероятностей по программе средней (полной) общеобразовательной школы. </w:t>
      </w:r>
    </w:p>
    <w:p w:rsidR="00767A9C" w:rsidRPr="00D34A03" w:rsidRDefault="00767A9C" w:rsidP="00FB23C9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03">
        <w:rPr>
          <w:rFonts w:ascii="Times New Roman" w:hAnsi="Times New Roman" w:cs="Times New Roman"/>
          <w:sz w:val="24"/>
          <w:szCs w:val="24"/>
        </w:rPr>
        <w:t xml:space="preserve">Программа по математике на базовом уровне предназначена для обучающихся средней школы, не испытывавших серьезных затруднений </w:t>
      </w:r>
      <w:proofErr w:type="gramStart"/>
      <w:r w:rsidRPr="00D34A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4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A03">
        <w:rPr>
          <w:rFonts w:ascii="Times New Roman" w:hAnsi="Times New Roman" w:cs="Times New Roman"/>
          <w:sz w:val="24"/>
          <w:szCs w:val="24"/>
        </w:rPr>
        <w:t>предыдущего</w:t>
      </w:r>
      <w:proofErr w:type="gramEnd"/>
      <w:r w:rsidRPr="00D34A03">
        <w:rPr>
          <w:rFonts w:ascii="Times New Roman" w:hAnsi="Times New Roman" w:cs="Times New Roman"/>
          <w:sz w:val="24"/>
          <w:szCs w:val="24"/>
        </w:rPr>
        <w:t xml:space="preserve"> уровня обучения. </w:t>
      </w:r>
    </w:p>
    <w:p w:rsidR="00767A9C" w:rsidRPr="00D34A03" w:rsidRDefault="00767A9C" w:rsidP="00FB23C9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03">
        <w:rPr>
          <w:rFonts w:ascii="Times New Roman" w:hAnsi="Times New Roman" w:cs="Times New Roman"/>
          <w:sz w:val="24"/>
          <w:szCs w:val="24"/>
        </w:rPr>
        <w:t xml:space="preserve">Обучающиеся, осуществляющие обучение на базовом уровне, должны освоить общие математические умения, необходимые для жизни в современном обществе; вместе с тем они получают возможность изучить предмет глубже, с </w:t>
      </w:r>
      <w:proofErr w:type="gramStart"/>
      <w:r w:rsidRPr="00D34A03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D34A03">
        <w:rPr>
          <w:rFonts w:ascii="Times New Roman" w:hAnsi="Times New Roman" w:cs="Times New Roman"/>
          <w:sz w:val="24"/>
          <w:szCs w:val="24"/>
        </w:rPr>
        <w:t xml:space="preserve"> чтобы в дальнейшем при необходимости изучать математику для профессионального применения.</w:t>
      </w:r>
    </w:p>
    <w:p w:rsidR="00767A9C" w:rsidRPr="00D34A03" w:rsidRDefault="00767A9C" w:rsidP="00FB23C9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03">
        <w:rPr>
          <w:rFonts w:ascii="Times New Roman" w:hAnsi="Times New Roman" w:cs="Times New Roman"/>
          <w:sz w:val="24"/>
          <w:szCs w:val="24"/>
        </w:rPr>
        <w:t>Примерные программы содержат сравнительно новый для российской школы раздел «Вероятность и статистика». К этому разделу относятся также сведения из логики, комбинаторики и теории графов, значительно варьирующиеся в зависимости от типа программы.</w:t>
      </w:r>
    </w:p>
    <w:p w:rsidR="00767A9C" w:rsidRPr="00D34A03" w:rsidRDefault="00767A9C" w:rsidP="00FB23C9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03">
        <w:rPr>
          <w:rFonts w:ascii="Times New Roman" w:hAnsi="Times New Roman" w:cs="Times New Roman"/>
          <w:sz w:val="24"/>
          <w:szCs w:val="24"/>
        </w:rPr>
        <w:t xml:space="preserve">Во всех примерных программах большое внимание уделяется практико-ориентированным задачам. Одна из основных целей, которую разработчики ставили перед собой, – создать примерные программы, где есть место применению математических знаний в жизни. </w:t>
      </w:r>
    </w:p>
    <w:p w:rsidR="00767A9C" w:rsidRPr="00D34A03" w:rsidRDefault="00767A9C" w:rsidP="00FB23C9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03">
        <w:rPr>
          <w:rFonts w:ascii="Times New Roman" w:hAnsi="Times New Roman" w:cs="Times New Roman"/>
          <w:sz w:val="24"/>
          <w:szCs w:val="24"/>
        </w:rPr>
        <w:t xml:space="preserve">При изучении математики большое внимание уделяется развитию коммуникативных умений (формулировать, аргументировать и критиковать), формированию основ логического мышления в части проверки истинности и ложности утверждений, построения примеров и </w:t>
      </w:r>
      <w:proofErr w:type="spellStart"/>
      <w:r w:rsidRPr="00D34A03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D34A03">
        <w:rPr>
          <w:rFonts w:ascii="Times New Roman" w:hAnsi="Times New Roman" w:cs="Times New Roman"/>
          <w:sz w:val="24"/>
          <w:szCs w:val="24"/>
        </w:rPr>
        <w:t xml:space="preserve">, цепочек утверждений, формулировки отрицаний, а также необходимых и достаточных условий. В зависимости от уровня программы больше или меньше внимания уделяется умению работать по алгоритму, методам поиска алгоритма и определению границ применимости алгоритмов. 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стереометрических фактов. </w:t>
      </w:r>
    </w:p>
    <w:p w:rsidR="00626F49" w:rsidRPr="00D34A03" w:rsidRDefault="00626F49" w:rsidP="00FB23C9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26F49" w:rsidRPr="00D34A03" w:rsidSect="0062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>
    <w:nsid w:val="21950702"/>
    <w:multiLevelType w:val="multilevel"/>
    <w:tmpl w:val="1834D2E4"/>
    <w:lvl w:ilvl="0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101A45"/>
    <w:multiLevelType w:val="hybridMultilevel"/>
    <w:tmpl w:val="71647746"/>
    <w:lvl w:ilvl="0" w:tplc="6A14F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C33"/>
    <w:rsid w:val="00184E90"/>
    <w:rsid w:val="001B0C33"/>
    <w:rsid w:val="00626F49"/>
    <w:rsid w:val="006332FC"/>
    <w:rsid w:val="006A22BF"/>
    <w:rsid w:val="00767A9C"/>
    <w:rsid w:val="00D34A03"/>
    <w:rsid w:val="00D56AF4"/>
    <w:rsid w:val="00EC1DF2"/>
    <w:rsid w:val="00FB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0C33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3">
    <w:name w:val="s_3"/>
    <w:basedOn w:val="a1"/>
    <w:rsid w:val="001B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1"/>
    <w:link w:val="a6"/>
    <w:uiPriority w:val="34"/>
    <w:qFormat/>
    <w:rsid w:val="001B0C33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1B0C33"/>
  </w:style>
  <w:style w:type="paragraph" w:customStyle="1" w:styleId="Default">
    <w:name w:val="Default"/>
    <w:rsid w:val="001B0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0">
    <w:name w:val="Перечень"/>
    <w:basedOn w:val="a1"/>
    <w:next w:val="a1"/>
    <w:link w:val="a7"/>
    <w:qFormat/>
    <w:rsid w:val="00767A9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7">
    <w:name w:val="Перечень Знак"/>
    <w:link w:val="a0"/>
    <w:rsid w:val="00767A9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">
    <w:name w:val="Перечень номер"/>
    <w:basedOn w:val="a1"/>
    <w:next w:val="a1"/>
    <w:qFormat/>
    <w:rsid w:val="00767A9C"/>
    <w:pPr>
      <w:numPr>
        <w:numId w:val="3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alloon Text"/>
    <w:basedOn w:val="a1"/>
    <w:link w:val="a9"/>
    <w:uiPriority w:val="99"/>
    <w:semiHidden/>
    <w:unhideWhenUsed/>
    <w:rsid w:val="0076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67A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Лариса</cp:lastModifiedBy>
  <cp:revision>5</cp:revision>
  <dcterms:created xsi:type="dcterms:W3CDTF">2022-02-24T10:50:00Z</dcterms:created>
  <dcterms:modified xsi:type="dcterms:W3CDTF">2022-03-28T15:30:00Z</dcterms:modified>
</cp:coreProperties>
</file>